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5179" w14:textId="77777777" w:rsidR="002E2D7D" w:rsidRPr="00E27DB2" w:rsidRDefault="00851B70" w:rsidP="003B2E48">
      <w:pPr>
        <w:jc w:val="center"/>
        <w:rPr>
          <w:b/>
          <w:bCs/>
          <w:sz w:val="28"/>
          <w:szCs w:val="28"/>
        </w:rPr>
      </w:pPr>
      <w:r w:rsidRPr="00E27DB2">
        <w:rPr>
          <w:b/>
          <w:bCs/>
          <w:sz w:val="28"/>
          <w:szCs w:val="28"/>
        </w:rPr>
        <w:t>Palomar Mountain Mutual Water Co, Inc.</w:t>
      </w:r>
    </w:p>
    <w:p w14:paraId="56210BFF" w14:textId="4BF4EA40" w:rsidR="00851B70" w:rsidRPr="0014394C" w:rsidRDefault="00851B70" w:rsidP="003B2E48">
      <w:pPr>
        <w:jc w:val="center"/>
        <w:rPr>
          <w:b/>
          <w:bCs/>
          <w:sz w:val="22"/>
          <w:szCs w:val="22"/>
        </w:rPr>
      </w:pPr>
      <w:r w:rsidRPr="0014394C">
        <w:rPr>
          <w:b/>
          <w:bCs/>
          <w:sz w:val="22"/>
          <w:szCs w:val="22"/>
        </w:rPr>
        <w:t>PO Box 125</w:t>
      </w:r>
      <w:r w:rsidR="002E2D7D" w:rsidRPr="0014394C">
        <w:rPr>
          <w:b/>
          <w:bCs/>
          <w:sz w:val="22"/>
          <w:szCs w:val="22"/>
        </w:rPr>
        <w:t xml:space="preserve">, </w:t>
      </w:r>
      <w:r w:rsidRPr="0014394C">
        <w:rPr>
          <w:b/>
          <w:bCs/>
          <w:sz w:val="22"/>
          <w:szCs w:val="22"/>
        </w:rPr>
        <w:t>Palomar Mountain, CA 92060</w:t>
      </w:r>
    </w:p>
    <w:p w14:paraId="79F47BDC" w14:textId="77777777" w:rsidR="003B2E48" w:rsidRPr="0014394C" w:rsidRDefault="003B2E48" w:rsidP="003B2E48">
      <w:pPr>
        <w:jc w:val="center"/>
        <w:rPr>
          <w:sz w:val="22"/>
          <w:szCs w:val="22"/>
        </w:rPr>
      </w:pPr>
    </w:p>
    <w:p w14:paraId="0501072D" w14:textId="1AC8D32D" w:rsidR="00851B70" w:rsidRPr="00E27DB2" w:rsidRDefault="00851B70" w:rsidP="003B2E48">
      <w:pPr>
        <w:jc w:val="center"/>
        <w:rPr>
          <w:b/>
          <w:bCs/>
        </w:rPr>
      </w:pPr>
      <w:r w:rsidRPr="00E27DB2">
        <w:rPr>
          <w:b/>
          <w:bCs/>
        </w:rPr>
        <w:t>July 2023 Newsletter</w:t>
      </w:r>
    </w:p>
    <w:p w14:paraId="0F9084A2" w14:textId="77777777" w:rsidR="00851B70" w:rsidRPr="0014394C" w:rsidRDefault="00851B70">
      <w:pPr>
        <w:rPr>
          <w:sz w:val="22"/>
          <w:szCs w:val="22"/>
        </w:rPr>
      </w:pPr>
    </w:p>
    <w:p w14:paraId="5C8407AF" w14:textId="080FC3D4" w:rsidR="00851B70" w:rsidRPr="0014394C" w:rsidRDefault="00851B70" w:rsidP="000C6C4E">
      <w:pPr>
        <w:rPr>
          <w:b/>
          <w:bCs/>
          <w:i/>
          <w:iCs/>
          <w:sz w:val="22"/>
          <w:szCs w:val="22"/>
        </w:rPr>
      </w:pPr>
      <w:r w:rsidRPr="0014394C">
        <w:rPr>
          <w:b/>
          <w:bCs/>
          <w:sz w:val="22"/>
          <w:szCs w:val="22"/>
        </w:rPr>
        <w:t xml:space="preserve">The Palomar Mountain Mutual Water Co. is a </w:t>
      </w:r>
      <w:r w:rsidR="00E40935" w:rsidRPr="0014394C">
        <w:rPr>
          <w:b/>
          <w:bCs/>
          <w:sz w:val="22"/>
          <w:szCs w:val="22"/>
        </w:rPr>
        <w:t>non-profit mutual</w:t>
      </w:r>
      <w:r w:rsidRPr="0014394C">
        <w:rPr>
          <w:b/>
          <w:bCs/>
          <w:sz w:val="22"/>
          <w:szCs w:val="22"/>
        </w:rPr>
        <w:t xml:space="preserve"> water company</w:t>
      </w:r>
      <w:r w:rsidR="00B86F4B" w:rsidRPr="0014394C">
        <w:rPr>
          <w:b/>
          <w:bCs/>
          <w:sz w:val="22"/>
          <w:szCs w:val="22"/>
        </w:rPr>
        <w:t xml:space="preserve">:  </w:t>
      </w:r>
      <w:r w:rsidR="00E40935" w:rsidRPr="0014394C">
        <w:rPr>
          <w:sz w:val="22"/>
          <w:szCs w:val="22"/>
        </w:rPr>
        <w:t>A mutual water company is</w:t>
      </w:r>
      <w:r w:rsidRPr="0014394C">
        <w:rPr>
          <w:sz w:val="22"/>
          <w:szCs w:val="22"/>
        </w:rPr>
        <w:t xml:space="preserve"> </w:t>
      </w:r>
      <w:r w:rsidR="00E40935" w:rsidRPr="0014394C">
        <w:rPr>
          <w:sz w:val="22"/>
          <w:szCs w:val="22"/>
        </w:rPr>
        <w:t xml:space="preserve">run by </w:t>
      </w:r>
      <w:r w:rsidRPr="0014394C">
        <w:rPr>
          <w:sz w:val="22"/>
          <w:szCs w:val="22"/>
        </w:rPr>
        <w:t xml:space="preserve">its members. </w:t>
      </w:r>
      <w:r w:rsidR="00E40935" w:rsidRPr="0014394C">
        <w:rPr>
          <w:sz w:val="22"/>
          <w:szCs w:val="22"/>
        </w:rPr>
        <w:t xml:space="preserve">Voting power is based on the number of shares you own. </w:t>
      </w:r>
      <w:r w:rsidRPr="0014394C">
        <w:rPr>
          <w:sz w:val="22"/>
          <w:szCs w:val="22"/>
        </w:rPr>
        <w:t xml:space="preserve"> If </w:t>
      </w:r>
      <w:r w:rsidR="00E40935" w:rsidRPr="0014394C">
        <w:rPr>
          <w:sz w:val="22"/>
          <w:szCs w:val="22"/>
        </w:rPr>
        <w:t xml:space="preserve">the </w:t>
      </w:r>
      <w:r w:rsidR="003B2E48" w:rsidRPr="0014394C">
        <w:rPr>
          <w:sz w:val="22"/>
          <w:szCs w:val="22"/>
        </w:rPr>
        <w:t>m</w:t>
      </w:r>
      <w:r w:rsidRPr="0014394C">
        <w:rPr>
          <w:sz w:val="22"/>
          <w:szCs w:val="22"/>
        </w:rPr>
        <w:t>embers do not participate or respond to requests made by the Board</w:t>
      </w:r>
      <w:r w:rsidR="003B2E48" w:rsidRPr="0014394C">
        <w:rPr>
          <w:sz w:val="22"/>
          <w:szCs w:val="22"/>
        </w:rPr>
        <w:t xml:space="preserve"> of Directors</w:t>
      </w:r>
      <w:r w:rsidRPr="0014394C">
        <w:rPr>
          <w:sz w:val="22"/>
          <w:szCs w:val="22"/>
        </w:rPr>
        <w:t>, chosen by you</w:t>
      </w:r>
      <w:r w:rsidR="003B2E48" w:rsidRPr="0014394C">
        <w:rPr>
          <w:sz w:val="22"/>
          <w:szCs w:val="22"/>
        </w:rPr>
        <w:t>,</w:t>
      </w:r>
      <w:r w:rsidRPr="0014394C">
        <w:rPr>
          <w:sz w:val="22"/>
          <w:szCs w:val="22"/>
        </w:rPr>
        <w:t xml:space="preserve"> things begin to break down.</w:t>
      </w:r>
      <w:r w:rsidR="00B62032" w:rsidRPr="0014394C">
        <w:rPr>
          <w:sz w:val="22"/>
          <w:szCs w:val="22"/>
        </w:rPr>
        <w:t xml:space="preserve"> </w:t>
      </w:r>
      <w:r w:rsidRPr="0014394C">
        <w:rPr>
          <w:sz w:val="22"/>
          <w:szCs w:val="22"/>
        </w:rPr>
        <w:t>Mutual water companies, being non-</w:t>
      </w:r>
      <w:r w:rsidR="003B2E48" w:rsidRPr="0014394C">
        <w:rPr>
          <w:sz w:val="22"/>
          <w:szCs w:val="22"/>
        </w:rPr>
        <w:t>profit,</w:t>
      </w:r>
      <w:r w:rsidR="00993860" w:rsidRPr="0014394C">
        <w:rPr>
          <w:sz w:val="22"/>
          <w:szCs w:val="22"/>
        </w:rPr>
        <w:t xml:space="preserve"> save</w:t>
      </w:r>
      <w:r w:rsidRPr="0014394C">
        <w:rPr>
          <w:sz w:val="22"/>
          <w:szCs w:val="22"/>
        </w:rPr>
        <w:t xml:space="preserve"> </w:t>
      </w:r>
      <w:r w:rsidR="00993860" w:rsidRPr="0014394C">
        <w:rPr>
          <w:sz w:val="22"/>
          <w:szCs w:val="22"/>
        </w:rPr>
        <w:t>their</w:t>
      </w:r>
      <w:r w:rsidRPr="0014394C">
        <w:rPr>
          <w:sz w:val="22"/>
          <w:szCs w:val="22"/>
        </w:rPr>
        <w:t xml:space="preserve"> members money.  It is </w:t>
      </w:r>
      <w:r w:rsidR="00993860" w:rsidRPr="0014394C">
        <w:rPr>
          <w:sz w:val="22"/>
          <w:szCs w:val="22"/>
        </w:rPr>
        <w:t>to</w:t>
      </w:r>
      <w:r w:rsidRPr="0014394C">
        <w:rPr>
          <w:sz w:val="22"/>
          <w:szCs w:val="22"/>
        </w:rPr>
        <w:t xml:space="preserve"> your advantage </w:t>
      </w:r>
      <w:r w:rsidR="00993860" w:rsidRPr="0014394C">
        <w:rPr>
          <w:sz w:val="22"/>
          <w:szCs w:val="22"/>
        </w:rPr>
        <w:t>to support and maintain your company.</w:t>
      </w:r>
      <w:r w:rsidR="00B86F4B" w:rsidRPr="0014394C">
        <w:rPr>
          <w:sz w:val="22"/>
          <w:szCs w:val="22"/>
        </w:rPr>
        <w:t xml:space="preserve">  </w:t>
      </w:r>
      <w:r w:rsidR="00B86F4B" w:rsidRPr="0014394C">
        <w:rPr>
          <w:b/>
          <w:bCs/>
          <w:i/>
          <w:iCs/>
          <w:sz w:val="22"/>
          <w:szCs w:val="22"/>
        </w:rPr>
        <w:t xml:space="preserve">You must </w:t>
      </w:r>
      <w:r w:rsidR="00951EA5" w:rsidRPr="0014394C">
        <w:rPr>
          <w:b/>
          <w:bCs/>
          <w:i/>
          <w:iCs/>
          <w:sz w:val="22"/>
          <w:szCs w:val="22"/>
        </w:rPr>
        <w:t xml:space="preserve">participate and </w:t>
      </w:r>
      <w:r w:rsidR="00B86F4B" w:rsidRPr="0014394C">
        <w:rPr>
          <w:b/>
          <w:bCs/>
          <w:i/>
          <w:iCs/>
          <w:sz w:val="22"/>
          <w:szCs w:val="22"/>
        </w:rPr>
        <w:t>respond to requests if you want to keep your mutual water company.</w:t>
      </w:r>
      <w:r w:rsidR="00E6254B" w:rsidRPr="0014394C">
        <w:rPr>
          <w:b/>
          <w:bCs/>
          <w:i/>
          <w:iCs/>
          <w:sz w:val="22"/>
          <w:szCs w:val="22"/>
        </w:rPr>
        <w:t xml:space="preserve">  </w:t>
      </w:r>
    </w:p>
    <w:p w14:paraId="52A1E524" w14:textId="77777777" w:rsidR="00993860" w:rsidRPr="0014394C" w:rsidRDefault="00993860">
      <w:pPr>
        <w:rPr>
          <w:b/>
          <w:bCs/>
          <w:i/>
          <w:iCs/>
          <w:sz w:val="22"/>
          <w:szCs w:val="22"/>
        </w:rPr>
      </w:pPr>
    </w:p>
    <w:p w14:paraId="6184D36D" w14:textId="07BE8B8B" w:rsidR="003B2E48" w:rsidRPr="0014394C" w:rsidRDefault="00993860">
      <w:pPr>
        <w:rPr>
          <w:b/>
          <w:bCs/>
          <w:sz w:val="22"/>
          <w:szCs w:val="22"/>
        </w:rPr>
      </w:pPr>
      <w:r w:rsidRPr="0014394C">
        <w:rPr>
          <w:b/>
          <w:bCs/>
          <w:sz w:val="22"/>
          <w:szCs w:val="22"/>
        </w:rPr>
        <w:t>Bylaw update:</w:t>
      </w:r>
      <w:r w:rsidRPr="0014394C">
        <w:rPr>
          <w:sz w:val="22"/>
          <w:szCs w:val="22"/>
        </w:rPr>
        <w:t xml:space="preserve">  Recently you were all sent a letter asking you to vote on necessary by-law changes. This was a costly mailing.  Unfortunately, </w:t>
      </w:r>
      <w:r w:rsidR="0016373C" w:rsidRPr="0014394C">
        <w:rPr>
          <w:sz w:val="22"/>
          <w:szCs w:val="22"/>
        </w:rPr>
        <w:t>less than 50 percent of</w:t>
      </w:r>
      <w:r w:rsidRPr="0014394C">
        <w:rPr>
          <w:sz w:val="22"/>
          <w:szCs w:val="22"/>
        </w:rPr>
        <w:t xml:space="preserve"> you bothered to respond. To change the bylaws, we need a 2/3 acceptance by members.</w:t>
      </w:r>
      <w:r w:rsidR="003F0C61" w:rsidRPr="0014394C">
        <w:rPr>
          <w:sz w:val="22"/>
          <w:szCs w:val="22"/>
        </w:rPr>
        <w:t xml:space="preserve"> </w:t>
      </w:r>
      <w:r w:rsidR="00E44B77" w:rsidRPr="0014394C">
        <w:rPr>
          <w:sz w:val="22"/>
          <w:szCs w:val="22"/>
        </w:rPr>
        <w:t xml:space="preserve"> If we do not get this approval</w:t>
      </w:r>
      <w:r w:rsidR="00B86F4B" w:rsidRPr="0014394C">
        <w:rPr>
          <w:sz w:val="22"/>
          <w:szCs w:val="22"/>
        </w:rPr>
        <w:t>, the company's ability to run will be seriously impacted and may require legal action to</w:t>
      </w:r>
      <w:r w:rsidR="003F0C61" w:rsidRPr="0014394C">
        <w:rPr>
          <w:sz w:val="22"/>
          <w:szCs w:val="22"/>
        </w:rPr>
        <w:t xml:space="preserve"> </w:t>
      </w:r>
      <w:r w:rsidR="0016373C" w:rsidRPr="0014394C">
        <w:rPr>
          <w:sz w:val="22"/>
          <w:szCs w:val="22"/>
        </w:rPr>
        <w:t>override</w:t>
      </w:r>
      <w:r w:rsidR="003F0C61" w:rsidRPr="0014394C">
        <w:rPr>
          <w:sz w:val="22"/>
          <w:szCs w:val="22"/>
        </w:rPr>
        <w:t xml:space="preserve"> the requirements.  </w:t>
      </w:r>
      <w:r w:rsidR="003B2E48" w:rsidRPr="0014394C">
        <w:rPr>
          <w:sz w:val="22"/>
          <w:szCs w:val="22"/>
        </w:rPr>
        <w:t xml:space="preserve"> </w:t>
      </w:r>
      <w:r w:rsidR="00B62032" w:rsidRPr="0014394C">
        <w:rPr>
          <w:sz w:val="22"/>
          <w:szCs w:val="22"/>
        </w:rPr>
        <w:t xml:space="preserve">Note:  </w:t>
      </w:r>
      <w:r w:rsidR="003B2E48" w:rsidRPr="0014394C">
        <w:rPr>
          <w:sz w:val="22"/>
          <w:szCs w:val="22"/>
        </w:rPr>
        <w:t>Almost all members who voted accepted the bylaw changes</w:t>
      </w:r>
      <w:r w:rsidR="003B2E48" w:rsidRPr="0014394C">
        <w:rPr>
          <w:b/>
          <w:bCs/>
          <w:sz w:val="22"/>
          <w:szCs w:val="22"/>
        </w:rPr>
        <w:t>.</w:t>
      </w:r>
      <w:r w:rsidR="0016373C" w:rsidRPr="0014394C">
        <w:rPr>
          <w:b/>
          <w:bCs/>
          <w:sz w:val="22"/>
          <w:szCs w:val="22"/>
        </w:rPr>
        <w:t xml:space="preserve">  There will be a duplicated ballot included with this mailing.</w:t>
      </w:r>
      <w:r w:rsidR="00934A9A">
        <w:rPr>
          <w:b/>
          <w:bCs/>
          <w:sz w:val="22"/>
          <w:szCs w:val="22"/>
        </w:rPr>
        <w:t xml:space="preserve"> Sign and send if you have not already!</w:t>
      </w:r>
      <w:r w:rsidR="0016373C" w:rsidRPr="0014394C">
        <w:rPr>
          <w:b/>
          <w:bCs/>
          <w:sz w:val="22"/>
          <w:szCs w:val="22"/>
        </w:rPr>
        <w:t xml:space="preserve"> </w:t>
      </w:r>
    </w:p>
    <w:p w14:paraId="5D095B93" w14:textId="77777777" w:rsidR="003B2E48" w:rsidRPr="0014394C" w:rsidRDefault="003B2E48">
      <w:pPr>
        <w:rPr>
          <w:sz w:val="22"/>
          <w:szCs w:val="22"/>
        </w:rPr>
      </w:pPr>
    </w:p>
    <w:p w14:paraId="3CAF9189" w14:textId="33726B54" w:rsidR="003B2E48" w:rsidRPr="0014394C" w:rsidRDefault="00993860">
      <w:pPr>
        <w:rPr>
          <w:b/>
          <w:bCs/>
          <w:sz w:val="22"/>
          <w:szCs w:val="22"/>
        </w:rPr>
      </w:pPr>
      <w:r w:rsidRPr="0014394C">
        <w:rPr>
          <w:b/>
          <w:bCs/>
          <w:sz w:val="22"/>
          <w:szCs w:val="22"/>
        </w:rPr>
        <w:t xml:space="preserve">Most members </w:t>
      </w:r>
      <w:r w:rsidR="00E40935" w:rsidRPr="0014394C">
        <w:rPr>
          <w:b/>
          <w:bCs/>
          <w:sz w:val="22"/>
          <w:szCs w:val="22"/>
        </w:rPr>
        <w:t>neglect to sign</w:t>
      </w:r>
      <w:r w:rsidRPr="0014394C">
        <w:rPr>
          <w:b/>
          <w:bCs/>
          <w:sz w:val="22"/>
          <w:szCs w:val="22"/>
        </w:rPr>
        <w:t xml:space="preserve"> their proxies if they do not plan to attend the annual meeting.</w:t>
      </w:r>
      <w:r w:rsidRPr="0014394C">
        <w:rPr>
          <w:sz w:val="22"/>
          <w:szCs w:val="22"/>
        </w:rPr>
        <w:t xml:space="preserve">  Very few of you come to the annual meeting</w:t>
      </w:r>
      <w:r w:rsidR="0016373C" w:rsidRPr="0014394C">
        <w:rPr>
          <w:sz w:val="22"/>
          <w:szCs w:val="22"/>
        </w:rPr>
        <w:t xml:space="preserve"> or sign proxies</w:t>
      </w:r>
      <w:r w:rsidRPr="0014394C">
        <w:rPr>
          <w:sz w:val="22"/>
          <w:szCs w:val="22"/>
        </w:rPr>
        <w:t xml:space="preserve">.  This means that we cannot </w:t>
      </w:r>
      <w:r w:rsidR="00497422" w:rsidRPr="0014394C">
        <w:rPr>
          <w:sz w:val="22"/>
          <w:szCs w:val="22"/>
        </w:rPr>
        <w:t>vote on any issues</w:t>
      </w:r>
      <w:r w:rsidR="0016373C" w:rsidRPr="0014394C">
        <w:rPr>
          <w:sz w:val="22"/>
          <w:szCs w:val="22"/>
        </w:rPr>
        <w:t>.</w:t>
      </w:r>
      <w:r w:rsidR="00E40935" w:rsidRPr="0014394C">
        <w:rPr>
          <w:sz w:val="22"/>
          <w:szCs w:val="22"/>
        </w:rPr>
        <w:t xml:space="preserve">  This is one reason for the bylaw change to 20% of the voting power.  This</w:t>
      </w:r>
      <w:r w:rsidR="0016373C" w:rsidRPr="0014394C">
        <w:rPr>
          <w:sz w:val="22"/>
          <w:szCs w:val="22"/>
        </w:rPr>
        <w:t xml:space="preserve"> will require</w:t>
      </w:r>
      <w:r w:rsidR="00E40935" w:rsidRPr="0014394C">
        <w:rPr>
          <w:sz w:val="22"/>
          <w:szCs w:val="22"/>
        </w:rPr>
        <w:t xml:space="preserve"> that 4</w:t>
      </w:r>
      <w:r w:rsidR="00C3687C">
        <w:rPr>
          <w:sz w:val="22"/>
          <w:szCs w:val="22"/>
        </w:rPr>
        <w:t>6</w:t>
      </w:r>
      <w:r w:rsidR="00E40935" w:rsidRPr="0014394C">
        <w:rPr>
          <w:sz w:val="22"/>
          <w:szCs w:val="22"/>
        </w:rPr>
        <w:t xml:space="preserve"> </w:t>
      </w:r>
      <w:r w:rsidR="00C3687C">
        <w:rPr>
          <w:sz w:val="22"/>
          <w:szCs w:val="22"/>
        </w:rPr>
        <w:t>shares are represented</w:t>
      </w:r>
      <w:r w:rsidR="00E40935" w:rsidRPr="0014394C">
        <w:rPr>
          <w:sz w:val="22"/>
          <w:szCs w:val="22"/>
        </w:rPr>
        <w:t xml:space="preserve"> in attendance o</w:t>
      </w:r>
      <w:r w:rsidR="00497422" w:rsidRPr="0014394C">
        <w:rPr>
          <w:sz w:val="22"/>
          <w:szCs w:val="22"/>
        </w:rPr>
        <w:t>r</w:t>
      </w:r>
      <w:r w:rsidR="00E40935" w:rsidRPr="0014394C">
        <w:rPr>
          <w:sz w:val="22"/>
          <w:szCs w:val="22"/>
        </w:rPr>
        <w:t xml:space="preserve"> have signed proxies. </w:t>
      </w:r>
      <w:r w:rsidR="0016373C" w:rsidRPr="0014394C">
        <w:rPr>
          <w:sz w:val="22"/>
          <w:szCs w:val="22"/>
        </w:rPr>
        <w:t xml:space="preserve">In previous years it has been 40% or </w:t>
      </w:r>
      <w:r w:rsidR="00C3687C">
        <w:rPr>
          <w:sz w:val="22"/>
          <w:szCs w:val="22"/>
        </w:rPr>
        <w:t>92</w:t>
      </w:r>
      <w:r w:rsidR="0016373C" w:rsidRPr="0014394C">
        <w:rPr>
          <w:sz w:val="22"/>
          <w:szCs w:val="22"/>
        </w:rPr>
        <w:t xml:space="preserve"> voted shares.</w:t>
      </w:r>
      <w:r w:rsidR="00E40935" w:rsidRPr="0014394C">
        <w:rPr>
          <w:sz w:val="22"/>
          <w:szCs w:val="22"/>
        </w:rPr>
        <w:t xml:space="preserve"> We have not had a </w:t>
      </w:r>
      <w:r w:rsidR="00497422" w:rsidRPr="0014394C">
        <w:rPr>
          <w:sz w:val="22"/>
          <w:szCs w:val="22"/>
        </w:rPr>
        <w:t>quorum</w:t>
      </w:r>
      <w:r w:rsidR="00E40935" w:rsidRPr="0014394C">
        <w:rPr>
          <w:sz w:val="22"/>
          <w:szCs w:val="22"/>
        </w:rPr>
        <w:t xml:space="preserve"> in years</w:t>
      </w:r>
      <w:r w:rsidR="00E40935" w:rsidRPr="0014394C">
        <w:rPr>
          <w:b/>
          <w:bCs/>
          <w:sz w:val="22"/>
          <w:szCs w:val="22"/>
        </w:rPr>
        <w:t xml:space="preserve">.  </w:t>
      </w:r>
      <w:r w:rsidR="0014394C" w:rsidRPr="0014394C">
        <w:rPr>
          <w:b/>
          <w:bCs/>
          <w:sz w:val="22"/>
          <w:szCs w:val="22"/>
        </w:rPr>
        <w:t>Sign your proxy!</w:t>
      </w:r>
    </w:p>
    <w:p w14:paraId="514C4AF2" w14:textId="77777777" w:rsidR="0014394C" w:rsidRPr="0014394C" w:rsidRDefault="0014394C">
      <w:pPr>
        <w:rPr>
          <w:b/>
          <w:bCs/>
          <w:sz w:val="22"/>
          <w:szCs w:val="22"/>
        </w:rPr>
      </w:pPr>
    </w:p>
    <w:p w14:paraId="71C2DBB1" w14:textId="4ADF121E" w:rsidR="00162CE1" w:rsidRPr="0014394C" w:rsidRDefault="003B2E48">
      <w:pPr>
        <w:rPr>
          <w:sz w:val="22"/>
          <w:szCs w:val="22"/>
        </w:rPr>
      </w:pPr>
      <w:r w:rsidRPr="0014394C">
        <w:rPr>
          <w:b/>
          <w:bCs/>
          <w:sz w:val="22"/>
          <w:szCs w:val="22"/>
        </w:rPr>
        <w:t>Financials:</w:t>
      </w:r>
      <w:r w:rsidRPr="0014394C">
        <w:rPr>
          <w:sz w:val="22"/>
          <w:szCs w:val="22"/>
        </w:rPr>
        <w:t xml:space="preserve">  Our company is now regulated by the State instead of the county.  This has resulted in more paperwork, more reports, stricter rules, etc.  This costs us </w:t>
      </w:r>
      <w:r w:rsidR="00B62032" w:rsidRPr="0014394C">
        <w:rPr>
          <w:sz w:val="22"/>
          <w:szCs w:val="22"/>
        </w:rPr>
        <w:t xml:space="preserve">more </w:t>
      </w:r>
      <w:r w:rsidRPr="0014394C">
        <w:rPr>
          <w:sz w:val="22"/>
          <w:szCs w:val="22"/>
        </w:rPr>
        <w:t>money.  Insurance rates have skyrocketed. Our insurance went from $4,500</w:t>
      </w:r>
      <w:r w:rsidR="0016373C" w:rsidRPr="0014394C">
        <w:rPr>
          <w:sz w:val="22"/>
          <w:szCs w:val="22"/>
        </w:rPr>
        <w:t xml:space="preserve"> in previous years</w:t>
      </w:r>
      <w:r w:rsidRPr="0014394C">
        <w:rPr>
          <w:sz w:val="22"/>
          <w:szCs w:val="22"/>
        </w:rPr>
        <w:t xml:space="preserve"> </w:t>
      </w:r>
      <w:r w:rsidR="0014394C" w:rsidRPr="0014394C">
        <w:rPr>
          <w:sz w:val="22"/>
          <w:szCs w:val="22"/>
        </w:rPr>
        <w:t xml:space="preserve">to </w:t>
      </w:r>
      <w:r w:rsidRPr="0014394C">
        <w:rPr>
          <w:sz w:val="22"/>
          <w:szCs w:val="22"/>
        </w:rPr>
        <w:t>$10,500</w:t>
      </w:r>
      <w:r w:rsidR="0016373C" w:rsidRPr="0014394C">
        <w:rPr>
          <w:sz w:val="22"/>
          <w:szCs w:val="22"/>
        </w:rPr>
        <w:t xml:space="preserve"> this year</w:t>
      </w:r>
      <w:r w:rsidR="002D1AF4" w:rsidRPr="0014394C">
        <w:rPr>
          <w:sz w:val="22"/>
          <w:szCs w:val="22"/>
        </w:rPr>
        <w:t>.</w:t>
      </w:r>
      <w:r w:rsidRPr="0014394C">
        <w:rPr>
          <w:sz w:val="22"/>
          <w:szCs w:val="22"/>
        </w:rPr>
        <w:t xml:space="preserve"> </w:t>
      </w:r>
      <w:r w:rsidR="001B7C12" w:rsidRPr="0014394C">
        <w:rPr>
          <w:sz w:val="22"/>
          <w:szCs w:val="22"/>
        </w:rPr>
        <w:t xml:space="preserve">  </w:t>
      </w:r>
      <w:r w:rsidR="00B62032" w:rsidRPr="0014394C">
        <w:rPr>
          <w:sz w:val="22"/>
          <w:szCs w:val="22"/>
        </w:rPr>
        <w:t>Insurance is hard to get</w:t>
      </w:r>
      <w:r w:rsidR="001B7C12" w:rsidRPr="0014394C">
        <w:rPr>
          <w:sz w:val="22"/>
          <w:szCs w:val="22"/>
        </w:rPr>
        <w:t xml:space="preserve"> largely because our fire risk is 95/100 </w:t>
      </w:r>
      <w:r w:rsidR="00B62032" w:rsidRPr="0014394C">
        <w:rPr>
          <w:sz w:val="22"/>
          <w:szCs w:val="22"/>
        </w:rPr>
        <w:t>[</w:t>
      </w:r>
      <w:r w:rsidR="001B7C12" w:rsidRPr="0014394C">
        <w:rPr>
          <w:sz w:val="22"/>
          <w:szCs w:val="22"/>
        </w:rPr>
        <w:t>according to our insurance company</w:t>
      </w:r>
      <w:r w:rsidR="00B62032" w:rsidRPr="0014394C">
        <w:rPr>
          <w:sz w:val="22"/>
          <w:szCs w:val="22"/>
        </w:rPr>
        <w:t>]</w:t>
      </w:r>
      <w:r w:rsidR="001B7C12" w:rsidRPr="0014394C">
        <w:rPr>
          <w:sz w:val="22"/>
          <w:szCs w:val="22"/>
        </w:rPr>
        <w:t xml:space="preserve">. </w:t>
      </w:r>
      <w:r w:rsidR="002D1AF4" w:rsidRPr="0014394C">
        <w:rPr>
          <w:sz w:val="22"/>
          <w:szCs w:val="22"/>
        </w:rPr>
        <w:t xml:space="preserve"> </w:t>
      </w:r>
    </w:p>
    <w:p w14:paraId="6932343D" w14:textId="77777777" w:rsidR="00162CE1" w:rsidRPr="0014394C" w:rsidRDefault="00162CE1">
      <w:pPr>
        <w:rPr>
          <w:sz w:val="22"/>
          <w:szCs w:val="22"/>
        </w:rPr>
      </w:pPr>
    </w:p>
    <w:p w14:paraId="5F01EBDE" w14:textId="073ADACB" w:rsidR="000C6C4E" w:rsidRPr="0014394C" w:rsidRDefault="002D1AF4">
      <w:pPr>
        <w:rPr>
          <w:sz w:val="22"/>
          <w:szCs w:val="22"/>
        </w:rPr>
      </w:pPr>
      <w:r w:rsidRPr="0014394C">
        <w:rPr>
          <w:sz w:val="22"/>
          <w:szCs w:val="22"/>
        </w:rPr>
        <w:t>Due to state control, w</w:t>
      </w:r>
      <w:r w:rsidR="001B7C12" w:rsidRPr="0014394C">
        <w:rPr>
          <w:sz w:val="22"/>
          <w:szCs w:val="22"/>
        </w:rPr>
        <w:t xml:space="preserve">e have major water testing to do this fiscal year. For these and other miscellaneous unpredicted reasons, we will be unable to meet our </w:t>
      </w:r>
      <w:r w:rsidR="00162CE1" w:rsidRPr="0014394C">
        <w:rPr>
          <w:sz w:val="22"/>
          <w:szCs w:val="22"/>
        </w:rPr>
        <w:t xml:space="preserve">expenses this </w:t>
      </w:r>
      <w:r w:rsidR="001B7C12" w:rsidRPr="0014394C">
        <w:rPr>
          <w:sz w:val="22"/>
          <w:szCs w:val="22"/>
        </w:rPr>
        <w:t>fiscal year</w:t>
      </w:r>
      <w:r w:rsidR="00162CE1" w:rsidRPr="0014394C">
        <w:rPr>
          <w:sz w:val="22"/>
          <w:szCs w:val="22"/>
        </w:rPr>
        <w:t xml:space="preserve">.  </w:t>
      </w:r>
      <w:r w:rsidR="001B7C12" w:rsidRPr="0014394C">
        <w:rPr>
          <w:sz w:val="22"/>
          <w:szCs w:val="22"/>
        </w:rPr>
        <w:t xml:space="preserve"> </w:t>
      </w:r>
      <w:r w:rsidR="001B7C12" w:rsidRPr="0014394C">
        <w:rPr>
          <w:b/>
          <w:bCs/>
          <w:sz w:val="22"/>
          <w:szCs w:val="22"/>
        </w:rPr>
        <w:t xml:space="preserve">We </w:t>
      </w:r>
      <w:r w:rsidR="00162CE1" w:rsidRPr="0014394C">
        <w:rPr>
          <w:b/>
          <w:bCs/>
          <w:sz w:val="22"/>
          <w:szCs w:val="22"/>
        </w:rPr>
        <w:t>need to assess</w:t>
      </w:r>
      <w:r w:rsidR="00E40935" w:rsidRPr="0014394C">
        <w:rPr>
          <w:b/>
          <w:bCs/>
          <w:sz w:val="22"/>
          <w:szCs w:val="22"/>
        </w:rPr>
        <w:t xml:space="preserve"> </w:t>
      </w:r>
      <w:r w:rsidR="00EE472A" w:rsidRPr="0014394C">
        <w:rPr>
          <w:b/>
          <w:bCs/>
          <w:sz w:val="22"/>
          <w:szCs w:val="22"/>
        </w:rPr>
        <w:t xml:space="preserve">members </w:t>
      </w:r>
      <w:r w:rsidR="00FD1ABC" w:rsidRPr="0014394C">
        <w:rPr>
          <w:b/>
          <w:bCs/>
          <w:sz w:val="22"/>
          <w:szCs w:val="22"/>
        </w:rPr>
        <w:t xml:space="preserve">at </w:t>
      </w:r>
      <w:r w:rsidR="001B7C12" w:rsidRPr="0014394C">
        <w:rPr>
          <w:b/>
          <w:bCs/>
          <w:sz w:val="22"/>
          <w:szCs w:val="22"/>
        </w:rPr>
        <w:t>$50</w:t>
      </w:r>
      <w:r w:rsidR="00FD1ABC" w:rsidRPr="0014394C">
        <w:rPr>
          <w:b/>
          <w:bCs/>
          <w:sz w:val="22"/>
          <w:szCs w:val="22"/>
        </w:rPr>
        <w:t>/per share</w:t>
      </w:r>
      <w:r w:rsidR="001B7C12" w:rsidRPr="0014394C">
        <w:rPr>
          <w:b/>
          <w:bCs/>
          <w:sz w:val="22"/>
          <w:szCs w:val="22"/>
        </w:rPr>
        <w:t xml:space="preserve"> this July.  </w:t>
      </w:r>
      <w:r w:rsidR="00B62032" w:rsidRPr="0014394C">
        <w:rPr>
          <w:sz w:val="22"/>
          <w:szCs w:val="22"/>
        </w:rPr>
        <w:t>Note: as with non-profits our fiscal year is from July 1 to June 30.</w:t>
      </w:r>
      <w:r w:rsidR="000C6C4E" w:rsidRPr="0014394C">
        <w:rPr>
          <w:sz w:val="22"/>
          <w:szCs w:val="22"/>
        </w:rPr>
        <w:t xml:space="preserve">  Please see this fiscal year’s budget which is based on last year’s income and expenses with the addition of predicted expenses for this year. The 202</w:t>
      </w:r>
      <w:r w:rsidR="00E40935" w:rsidRPr="0014394C">
        <w:rPr>
          <w:sz w:val="22"/>
          <w:szCs w:val="22"/>
        </w:rPr>
        <w:t>2</w:t>
      </w:r>
      <w:r w:rsidR="000C6C4E" w:rsidRPr="0014394C">
        <w:rPr>
          <w:sz w:val="22"/>
          <w:szCs w:val="22"/>
        </w:rPr>
        <w:t>-2023 financials will be sent to all members at the next mailing.</w:t>
      </w:r>
    </w:p>
    <w:p w14:paraId="4660BDE0" w14:textId="77777777" w:rsidR="00B62032" w:rsidRPr="0014394C" w:rsidRDefault="00B62032">
      <w:pPr>
        <w:rPr>
          <w:sz w:val="22"/>
          <w:szCs w:val="22"/>
        </w:rPr>
      </w:pPr>
    </w:p>
    <w:p w14:paraId="103FE8EC" w14:textId="042A7C01" w:rsidR="00B62032" w:rsidRPr="0014394C" w:rsidRDefault="00B62032">
      <w:pPr>
        <w:rPr>
          <w:b/>
          <w:bCs/>
          <w:i/>
          <w:iCs/>
          <w:sz w:val="22"/>
          <w:szCs w:val="22"/>
          <w:u w:val="single"/>
        </w:rPr>
      </w:pPr>
      <w:r w:rsidRPr="0014394C">
        <w:rPr>
          <w:b/>
          <w:bCs/>
          <w:sz w:val="22"/>
          <w:szCs w:val="22"/>
        </w:rPr>
        <w:t>Consumer Confidence Report:</w:t>
      </w:r>
      <w:r w:rsidRPr="0014394C">
        <w:rPr>
          <w:sz w:val="22"/>
          <w:szCs w:val="22"/>
        </w:rPr>
        <w:t xml:space="preserve">  This is published on our website every July.  Our water quality is </w:t>
      </w:r>
      <w:r w:rsidR="00162CE1" w:rsidRPr="0014394C">
        <w:rPr>
          <w:sz w:val="22"/>
          <w:szCs w:val="22"/>
        </w:rPr>
        <w:t>outstanding, and all required testing is up to date.</w:t>
      </w:r>
      <w:r w:rsidR="0016373C" w:rsidRPr="0014394C">
        <w:rPr>
          <w:sz w:val="22"/>
          <w:szCs w:val="22"/>
        </w:rPr>
        <w:t xml:space="preserve">  </w:t>
      </w:r>
      <w:r w:rsidR="0016373C" w:rsidRPr="0014394C">
        <w:rPr>
          <w:b/>
          <w:bCs/>
          <w:i/>
          <w:iCs/>
          <w:sz w:val="22"/>
          <w:szCs w:val="22"/>
          <w:u w:val="single"/>
        </w:rPr>
        <w:t>www.palomarmountainwater.com</w:t>
      </w:r>
    </w:p>
    <w:p w14:paraId="0520E94D" w14:textId="77777777" w:rsidR="000C6C4E" w:rsidRPr="0014394C" w:rsidRDefault="000C6C4E">
      <w:pPr>
        <w:rPr>
          <w:sz w:val="22"/>
          <w:szCs w:val="22"/>
        </w:rPr>
      </w:pPr>
    </w:p>
    <w:p w14:paraId="358E4AAF" w14:textId="15B6C10E" w:rsidR="000C6C4E" w:rsidRPr="0014394C" w:rsidRDefault="00162CE1">
      <w:pPr>
        <w:rPr>
          <w:sz w:val="22"/>
          <w:szCs w:val="22"/>
        </w:rPr>
      </w:pPr>
      <w:r w:rsidRPr="0014394C">
        <w:rPr>
          <w:b/>
          <w:bCs/>
          <w:sz w:val="22"/>
          <w:szCs w:val="22"/>
        </w:rPr>
        <w:t xml:space="preserve">Operations:  </w:t>
      </w:r>
      <w:r w:rsidRPr="0014394C">
        <w:rPr>
          <w:sz w:val="22"/>
          <w:szCs w:val="22"/>
        </w:rPr>
        <w:t xml:space="preserve">Operator Mike Probert and his assistant Jeremy Dyson keep the water flowing smoothly, repair leaks, read </w:t>
      </w:r>
      <w:r w:rsidR="00E40935" w:rsidRPr="0014394C">
        <w:rPr>
          <w:sz w:val="22"/>
          <w:szCs w:val="22"/>
        </w:rPr>
        <w:t>meters, etc.</w:t>
      </w:r>
      <w:r w:rsidRPr="0014394C">
        <w:rPr>
          <w:sz w:val="22"/>
          <w:szCs w:val="22"/>
        </w:rPr>
        <w:t xml:space="preserve">  There have been no major problems that have not been handled promptly.  See copies of the regular meeting minutes on the website for more information. </w:t>
      </w:r>
      <w:r w:rsidR="00EE472A" w:rsidRPr="0014394C">
        <w:rPr>
          <w:sz w:val="22"/>
          <w:szCs w:val="22"/>
        </w:rPr>
        <w:t xml:space="preserve"> </w:t>
      </w:r>
      <w:r w:rsidR="002D1AF4" w:rsidRPr="0014394C">
        <w:rPr>
          <w:sz w:val="22"/>
          <w:szCs w:val="22"/>
        </w:rPr>
        <w:t>Mike thanks the members for conserving water.  It has made a big difference.</w:t>
      </w:r>
      <w:r w:rsidR="000C6C4E" w:rsidRPr="0014394C">
        <w:rPr>
          <w:sz w:val="22"/>
          <w:szCs w:val="22"/>
        </w:rPr>
        <w:t xml:space="preserve"> </w:t>
      </w:r>
    </w:p>
    <w:p w14:paraId="2FC9EF41" w14:textId="77777777" w:rsidR="00B62032" w:rsidRPr="0014394C" w:rsidRDefault="00B62032">
      <w:pPr>
        <w:rPr>
          <w:sz w:val="22"/>
          <w:szCs w:val="22"/>
        </w:rPr>
      </w:pPr>
    </w:p>
    <w:p w14:paraId="38B41634" w14:textId="23331116" w:rsidR="00B62032" w:rsidRPr="0014394C" w:rsidRDefault="00B62032">
      <w:pPr>
        <w:rPr>
          <w:sz w:val="22"/>
          <w:szCs w:val="22"/>
        </w:rPr>
      </w:pPr>
      <w:r w:rsidRPr="0014394C">
        <w:rPr>
          <w:b/>
          <w:bCs/>
          <w:sz w:val="22"/>
          <w:szCs w:val="22"/>
        </w:rPr>
        <w:t xml:space="preserve">Annual Meeting:  </w:t>
      </w:r>
      <w:r w:rsidR="000C6C4E" w:rsidRPr="0014394C">
        <w:rPr>
          <w:sz w:val="22"/>
          <w:szCs w:val="22"/>
        </w:rPr>
        <w:t>Held on Labor Day</w:t>
      </w:r>
      <w:r w:rsidR="00162CE1" w:rsidRPr="0014394C">
        <w:rPr>
          <w:sz w:val="22"/>
          <w:szCs w:val="22"/>
        </w:rPr>
        <w:t xml:space="preserve">, </w:t>
      </w:r>
      <w:r w:rsidR="000C6C4E" w:rsidRPr="0014394C">
        <w:rPr>
          <w:sz w:val="22"/>
          <w:szCs w:val="22"/>
        </w:rPr>
        <w:t>September</w:t>
      </w:r>
      <w:r w:rsidR="00162CE1" w:rsidRPr="0014394C">
        <w:rPr>
          <w:sz w:val="22"/>
          <w:szCs w:val="22"/>
        </w:rPr>
        <w:t xml:space="preserve"> 4, 2023,</w:t>
      </w:r>
      <w:r w:rsidR="000C6C4E" w:rsidRPr="0014394C">
        <w:rPr>
          <w:sz w:val="22"/>
          <w:szCs w:val="22"/>
        </w:rPr>
        <w:t xml:space="preserve"> at the </w:t>
      </w:r>
      <w:r w:rsidR="00FD1ABC" w:rsidRPr="0014394C">
        <w:rPr>
          <w:sz w:val="22"/>
          <w:szCs w:val="22"/>
        </w:rPr>
        <w:t>F</w:t>
      </w:r>
      <w:r w:rsidR="000C6C4E" w:rsidRPr="0014394C">
        <w:rPr>
          <w:sz w:val="22"/>
          <w:szCs w:val="22"/>
        </w:rPr>
        <w:t>ire Department</w:t>
      </w:r>
      <w:r w:rsidR="00162CE1" w:rsidRPr="0014394C">
        <w:rPr>
          <w:sz w:val="22"/>
          <w:szCs w:val="22"/>
        </w:rPr>
        <w:t xml:space="preserve"> at</w:t>
      </w:r>
      <w:r w:rsidR="000C6C4E" w:rsidRPr="0014394C">
        <w:rPr>
          <w:sz w:val="22"/>
          <w:szCs w:val="22"/>
        </w:rPr>
        <w:t xml:space="preserve"> 10:00 AM.</w:t>
      </w:r>
      <w:r w:rsidR="00E40935" w:rsidRPr="0014394C">
        <w:rPr>
          <w:sz w:val="22"/>
          <w:szCs w:val="22"/>
        </w:rPr>
        <w:t xml:space="preserve">  Please send in your proxies if you </w:t>
      </w:r>
      <w:r w:rsidR="00B86F4B" w:rsidRPr="0014394C">
        <w:rPr>
          <w:sz w:val="22"/>
          <w:szCs w:val="22"/>
        </w:rPr>
        <w:t>cannot attend</w:t>
      </w:r>
      <w:r w:rsidR="00E40935" w:rsidRPr="0014394C">
        <w:rPr>
          <w:sz w:val="22"/>
          <w:szCs w:val="22"/>
        </w:rPr>
        <w:t xml:space="preserve"> the meeting.</w:t>
      </w:r>
    </w:p>
    <w:p w14:paraId="66D01DE7" w14:textId="77777777" w:rsidR="00244DA7" w:rsidRPr="0014394C" w:rsidRDefault="00244DA7">
      <w:pPr>
        <w:rPr>
          <w:sz w:val="22"/>
          <w:szCs w:val="22"/>
        </w:rPr>
      </w:pPr>
    </w:p>
    <w:p w14:paraId="04E012AA" w14:textId="4AB229EC" w:rsidR="00244DA7" w:rsidRPr="0014394C" w:rsidRDefault="00244DA7" w:rsidP="00244DA7">
      <w:pPr>
        <w:jc w:val="center"/>
        <w:rPr>
          <w:b/>
          <w:bCs/>
          <w:sz w:val="22"/>
          <w:szCs w:val="22"/>
        </w:rPr>
      </w:pPr>
      <w:r w:rsidRPr="0014394C">
        <w:rPr>
          <w:b/>
          <w:bCs/>
          <w:sz w:val="22"/>
          <w:szCs w:val="22"/>
        </w:rPr>
        <w:t>The PMMWC Board of Directors</w:t>
      </w:r>
    </w:p>
    <w:p w14:paraId="196E5146" w14:textId="77777777" w:rsidR="00E40935" w:rsidRPr="0014394C" w:rsidRDefault="00E40935" w:rsidP="00244DA7">
      <w:pPr>
        <w:jc w:val="center"/>
        <w:rPr>
          <w:b/>
          <w:bCs/>
          <w:sz w:val="22"/>
          <w:szCs w:val="22"/>
        </w:rPr>
      </w:pPr>
    </w:p>
    <w:p w14:paraId="3FAA5679" w14:textId="77777777" w:rsidR="00E40935" w:rsidRPr="0014394C" w:rsidRDefault="00E40935">
      <w:pPr>
        <w:rPr>
          <w:sz w:val="22"/>
          <w:szCs w:val="22"/>
        </w:rPr>
      </w:pPr>
    </w:p>
    <w:p w14:paraId="7903A098" w14:textId="0FDEEF52" w:rsidR="00E40935" w:rsidRPr="0014394C" w:rsidRDefault="00E40935">
      <w:pPr>
        <w:rPr>
          <w:i/>
          <w:iCs/>
          <w:sz w:val="22"/>
          <w:szCs w:val="22"/>
          <w:u w:val="single"/>
        </w:rPr>
      </w:pPr>
      <w:r w:rsidRPr="0014394C">
        <w:rPr>
          <w:b/>
          <w:bCs/>
          <w:sz w:val="22"/>
          <w:szCs w:val="22"/>
        </w:rPr>
        <w:t>Contact Information:</w:t>
      </w:r>
      <w:r w:rsidRPr="0014394C">
        <w:rPr>
          <w:sz w:val="22"/>
          <w:szCs w:val="22"/>
        </w:rPr>
        <w:t xml:space="preserve">  Office:  760-742</w:t>
      </w:r>
      <w:r w:rsidR="00EE472A" w:rsidRPr="0014394C">
        <w:rPr>
          <w:sz w:val="22"/>
          <w:szCs w:val="22"/>
        </w:rPr>
        <w:t>-3516.  Mike Probert Operator:</w:t>
      </w:r>
      <w:r w:rsidR="003F0C61" w:rsidRPr="0014394C">
        <w:rPr>
          <w:sz w:val="22"/>
          <w:szCs w:val="22"/>
        </w:rPr>
        <w:t xml:space="preserve">  call the office.  Office </w:t>
      </w:r>
      <w:r w:rsidRPr="0014394C">
        <w:rPr>
          <w:sz w:val="22"/>
          <w:szCs w:val="22"/>
        </w:rPr>
        <w:t>Manager Linda Thorne: 760-468-7119</w:t>
      </w:r>
      <w:r w:rsidR="003F0C61" w:rsidRPr="0014394C">
        <w:rPr>
          <w:i/>
          <w:iCs/>
          <w:sz w:val="22"/>
          <w:szCs w:val="22"/>
        </w:rPr>
        <w:t xml:space="preserve">, </w:t>
      </w:r>
      <w:r w:rsidRPr="0014394C">
        <w:rPr>
          <w:i/>
          <w:iCs/>
          <w:sz w:val="22"/>
          <w:szCs w:val="22"/>
        </w:rPr>
        <w:t xml:space="preserve"> </w:t>
      </w:r>
      <w:hyperlink r:id="rId4" w:history="1">
        <w:r w:rsidR="003F0C61" w:rsidRPr="0014394C">
          <w:rPr>
            <w:rStyle w:val="Hyperlink"/>
            <w:i/>
            <w:iCs/>
            <w:color w:val="auto"/>
            <w:sz w:val="22"/>
            <w:szCs w:val="22"/>
          </w:rPr>
          <w:t>lindathorne92060@gmail.com</w:t>
        </w:r>
      </w:hyperlink>
      <w:r w:rsidR="003F0C61" w:rsidRPr="0014394C">
        <w:rPr>
          <w:sz w:val="22"/>
          <w:szCs w:val="22"/>
        </w:rPr>
        <w:t>.  Website</w:t>
      </w:r>
      <w:r w:rsidR="002D1AF4" w:rsidRPr="0014394C">
        <w:rPr>
          <w:sz w:val="22"/>
          <w:szCs w:val="22"/>
        </w:rPr>
        <w:t xml:space="preserve">: </w:t>
      </w:r>
      <w:r w:rsidR="003F0C61" w:rsidRPr="0014394C">
        <w:rPr>
          <w:sz w:val="22"/>
          <w:szCs w:val="22"/>
        </w:rPr>
        <w:t xml:space="preserve"> </w:t>
      </w:r>
      <w:r w:rsidR="002D1AF4" w:rsidRPr="0014394C">
        <w:rPr>
          <w:i/>
          <w:iCs/>
          <w:sz w:val="22"/>
          <w:szCs w:val="22"/>
          <w:u w:val="single"/>
        </w:rPr>
        <w:t>www.</w:t>
      </w:r>
      <w:r w:rsidR="003F0C61" w:rsidRPr="0014394C">
        <w:rPr>
          <w:i/>
          <w:iCs/>
          <w:sz w:val="22"/>
          <w:szCs w:val="22"/>
          <w:u w:val="single"/>
        </w:rPr>
        <w:t>palomarmountainwater.com</w:t>
      </w:r>
    </w:p>
    <w:p w14:paraId="6BD8C3CB" w14:textId="77777777" w:rsidR="00B62032" w:rsidRPr="0014394C" w:rsidRDefault="00B62032">
      <w:pPr>
        <w:rPr>
          <w:sz w:val="22"/>
          <w:szCs w:val="22"/>
        </w:rPr>
      </w:pPr>
    </w:p>
    <w:p w14:paraId="1D427235" w14:textId="77777777" w:rsidR="00170289" w:rsidRPr="0014394C" w:rsidRDefault="00170289">
      <w:pPr>
        <w:rPr>
          <w:sz w:val="22"/>
          <w:szCs w:val="22"/>
        </w:rPr>
      </w:pPr>
    </w:p>
    <w:p w14:paraId="18B77DB3" w14:textId="77777777" w:rsidR="00170289" w:rsidRPr="0014394C" w:rsidRDefault="00170289">
      <w:pPr>
        <w:rPr>
          <w:sz w:val="22"/>
          <w:szCs w:val="22"/>
        </w:rPr>
      </w:pPr>
    </w:p>
    <w:p w14:paraId="7D2F2630" w14:textId="77777777" w:rsidR="00170289" w:rsidRPr="0014394C" w:rsidRDefault="00170289">
      <w:pPr>
        <w:rPr>
          <w:sz w:val="22"/>
          <w:szCs w:val="22"/>
        </w:rPr>
      </w:pPr>
    </w:p>
    <w:p w14:paraId="65CB11C4" w14:textId="77777777" w:rsidR="00170289" w:rsidRPr="0014394C" w:rsidRDefault="00170289">
      <w:pPr>
        <w:rPr>
          <w:sz w:val="22"/>
          <w:szCs w:val="22"/>
        </w:rPr>
      </w:pPr>
    </w:p>
    <w:p w14:paraId="48060112" w14:textId="77777777" w:rsidR="00170289" w:rsidRPr="0014394C" w:rsidRDefault="00170289">
      <w:pPr>
        <w:rPr>
          <w:sz w:val="22"/>
          <w:szCs w:val="22"/>
        </w:rPr>
      </w:pPr>
    </w:p>
    <w:p w14:paraId="769E7B32" w14:textId="77777777" w:rsidR="00170289" w:rsidRPr="0014394C" w:rsidRDefault="00170289">
      <w:pPr>
        <w:rPr>
          <w:sz w:val="22"/>
          <w:szCs w:val="22"/>
        </w:rPr>
      </w:pPr>
    </w:p>
    <w:p w14:paraId="628177DC" w14:textId="77777777" w:rsidR="00170289" w:rsidRPr="0014394C" w:rsidRDefault="00170289">
      <w:pPr>
        <w:rPr>
          <w:sz w:val="22"/>
          <w:szCs w:val="22"/>
        </w:rPr>
      </w:pPr>
    </w:p>
    <w:p w14:paraId="7F6FEE53" w14:textId="77777777" w:rsidR="00170289" w:rsidRPr="0014394C" w:rsidRDefault="00170289">
      <w:pPr>
        <w:rPr>
          <w:sz w:val="22"/>
          <w:szCs w:val="22"/>
        </w:rPr>
      </w:pPr>
    </w:p>
    <w:p w14:paraId="7CFD6953" w14:textId="77777777" w:rsidR="00170289" w:rsidRPr="0014394C" w:rsidRDefault="00170289">
      <w:pPr>
        <w:rPr>
          <w:sz w:val="22"/>
          <w:szCs w:val="22"/>
        </w:rPr>
      </w:pPr>
    </w:p>
    <w:p w14:paraId="4763D930" w14:textId="77777777" w:rsidR="00170289" w:rsidRPr="0014394C" w:rsidRDefault="00170289">
      <w:pPr>
        <w:rPr>
          <w:sz w:val="22"/>
          <w:szCs w:val="22"/>
        </w:rPr>
      </w:pPr>
    </w:p>
    <w:p w14:paraId="14C18ACE" w14:textId="77777777" w:rsidR="00170289" w:rsidRPr="0014394C" w:rsidRDefault="00170289">
      <w:pPr>
        <w:rPr>
          <w:sz w:val="22"/>
          <w:szCs w:val="22"/>
        </w:rPr>
      </w:pPr>
    </w:p>
    <w:p w14:paraId="1A896388" w14:textId="77777777" w:rsidR="00170289" w:rsidRPr="0014394C" w:rsidRDefault="00170289">
      <w:pPr>
        <w:rPr>
          <w:color w:val="FF0000"/>
          <w:sz w:val="22"/>
          <w:szCs w:val="22"/>
        </w:rPr>
      </w:pPr>
    </w:p>
    <w:p w14:paraId="525BCBB6" w14:textId="77777777" w:rsidR="00170289" w:rsidRPr="0014394C" w:rsidRDefault="00170289">
      <w:pPr>
        <w:rPr>
          <w:sz w:val="22"/>
          <w:szCs w:val="22"/>
        </w:rPr>
      </w:pPr>
    </w:p>
    <w:p w14:paraId="51924BB3" w14:textId="77777777" w:rsidR="00170289" w:rsidRPr="0014394C" w:rsidRDefault="00170289">
      <w:pPr>
        <w:rPr>
          <w:sz w:val="22"/>
          <w:szCs w:val="22"/>
        </w:rPr>
      </w:pPr>
    </w:p>
    <w:p w14:paraId="6155330C" w14:textId="77777777" w:rsidR="00170289" w:rsidRPr="0014394C" w:rsidRDefault="00170289">
      <w:pPr>
        <w:rPr>
          <w:sz w:val="22"/>
          <w:szCs w:val="22"/>
        </w:rPr>
      </w:pPr>
    </w:p>
    <w:p w14:paraId="7E992C89" w14:textId="77777777" w:rsidR="00170289" w:rsidRPr="0014394C" w:rsidRDefault="00170289">
      <w:pPr>
        <w:rPr>
          <w:sz w:val="22"/>
          <w:szCs w:val="22"/>
        </w:rPr>
      </w:pPr>
    </w:p>
    <w:p w14:paraId="414EEC03" w14:textId="77777777" w:rsidR="00170289" w:rsidRPr="0014394C" w:rsidRDefault="00170289">
      <w:pPr>
        <w:rPr>
          <w:sz w:val="22"/>
          <w:szCs w:val="22"/>
        </w:rPr>
      </w:pPr>
    </w:p>
    <w:p w14:paraId="08B9B60A" w14:textId="77777777" w:rsidR="00170289" w:rsidRPr="0014394C" w:rsidRDefault="00170289">
      <w:pPr>
        <w:rPr>
          <w:sz w:val="22"/>
          <w:szCs w:val="22"/>
        </w:rPr>
      </w:pPr>
    </w:p>
    <w:p w14:paraId="4B947E5A" w14:textId="77777777" w:rsidR="00170289" w:rsidRPr="0014394C" w:rsidRDefault="00170289">
      <w:pPr>
        <w:rPr>
          <w:sz w:val="22"/>
          <w:szCs w:val="22"/>
        </w:rPr>
      </w:pPr>
    </w:p>
    <w:p w14:paraId="54EE7E24" w14:textId="77777777" w:rsidR="00170289" w:rsidRPr="0014394C" w:rsidRDefault="00170289">
      <w:pPr>
        <w:rPr>
          <w:sz w:val="22"/>
          <w:szCs w:val="22"/>
        </w:rPr>
      </w:pPr>
    </w:p>
    <w:p w14:paraId="6D33FB8C" w14:textId="77777777" w:rsidR="00170289" w:rsidRPr="0014394C" w:rsidRDefault="00170289">
      <w:pPr>
        <w:rPr>
          <w:sz w:val="22"/>
          <w:szCs w:val="22"/>
        </w:rPr>
      </w:pPr>
    </w:p>
    <w:p w14:paraId="5FFD10B4" w14:textId="77777777" w:rsidR="00170289" w:rsidRPr="0014394C" w:rsidRDefault="00170289">
      <w:pPr>
        <w:rPr>
          <w:sz w:val="22"/>
          <w:szCs w:val="22"/>
        </w:rPr>
      </w:pPr>
    </w:p>
    <w:p w14:paraId="0951A735" w14:textId="77777777" w:rsidR="00170289" w:rsidRPr="0014394C" w:rsidRDefault="00170289">
      <w:pPr>
        <w:rPr>
          <w:sz w:val="22"/>
          <w:szCs w:val="22"/>
        </w:rPr>
      </w:pPr>
    </w:p>
    <w:p w14:paraId="32CF5CF9" w14:textId="77777777" w:rsidR="00170289" w:rsidRPr="0014394C" w:rsidRDefault="00170289">
      <w:pPr>
        <w:rPr>
          <w:sz w:val="22"/>
          <w:szCs w:val="22"/>
        </w:rPr>
      </w:pPr>
    </w:p>
    <w:p w14:paraId="09ED6577" w14:textId="77777777" w:rsidR="00170289" w:rsidRPr="0014394C" w:rsidRDefault="00170289">
      <w:pPr>
        <w:rPr>
          <w:sz w:val="22"/>
          <w:szCs w:val="22"/>
        </w:rPr>
      </w:pPr>
    </w:p>
    <w:p w14:paraId="657BFC69" w14:textId="77777777" w:rsidR="00170289" w:rsidRPr="0014394C" w:rsidRDefault="00170289">
      <w:pPr>
        <w:rPr>
          <w:sz w:val="22"/>
          <w:szCs w:val="22"/>
        </w:rPr>
      </w:pPr>
    </w:p>
    <w:p w14:paraId="6F8781AA" w14:textId="77777777" w:rsidR="00170289" w:rsidRPr="0014394C" w:rsidRDefault="00170289">
      <w:pPr>
        <w:rPr>
          <w:sz w:val="22"/>
          <w:szCs w:val="22"/>
        </w:rPr>
      </w:pPr>
    </w:p>
    <w:p w14:paraId="0461DF8E" w14:textId="77777777" w:rsidR="00170289" w:rsidRPr="0014394C" w:rsidRDefault="00170289">
      <w:pPr>
        <w:rPr>
          <w:sz w:val="22"/>
          <w:szCs w:val="22"/>
        </w:rPr>
      </w:pPr>
    </w:p>
    <w:p w14:paraId="15835938" w14:textId="77777777" w:rsidR="00170289" w:rsidRPr="0014394C" w:rsidRDefault="00170289">
      <w:pPr>
        <w:rPr>
          <w:sz w:val="22"/>
          <w:szCs w:val="22"/>
        </w:rPr>
      </w:pPr>
    </w:p>
    <w:p w14:paraId="59A2089A" w14:textId="77777777" w:rsidR="00170289" w:rsidRPr="0014394C" w:rsidRDefault="00170289">
      <w:pPr>
        <w:rPr>
          <w:sz w:val="22"/>
          <w:szCs w:val="22"/>
        </w:rPr>
      </w:pPr>
    </w:p>
    <w:p w14:paraId="4801699A" w14:textId="77777777" w:rsidR="00170289" w:rsidRPr="0016373C" w:rsidRDefault="00170289"/>
    <w:p w14:paraId="353A8F62" w14:textId="77777777" w:rsidR="00170289" w:rsidRPr="0016373C" w:rsidRDefault="00170289"/>
    <w:p w14:paraId="430A40D3" w14:textId="77777777" w:rsidR="00170289" w:rsidRPr="0016373C" w:rsidRDefault="00170289"/>
    <w:p w14:paraId="08FEC477" w14:textId="77777777" w:rsidR="00170289" w:rsidRPr="0016373C" w:rsidRDefault="00170289"/>
    <w:p w14:paraId="613F3102" w14:textId="77777777" w:rsidR="00170289" w:rsidRPr="0016373C" w:rsidRDefault="00170289"/>
    <w:p w14:paraId="773A6699" w14:textId="77777777" w:rsidR="00170289" w:rsidRPr="0016373C" w:rsidRDefault="00170289"/>
    <w:sectPr w:rsidR="00170289" w:rsidRPr="0016373C" w:rsidSect="002E2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0"/>
    <w:rsid w:val="000C6C4E"/>
    <w:rsid w:val="0014394C"/>
    <w:rsid w:val="00162CE1"/>
    <w:rsid w:val="0016373C"/>
    <w:rsid w:val="00170289"/>
    <w:rsid w:val="001B7C12"/>
    <w:rsid w:val="00244DA7"/>
    <w:rsid w:val="002D1974"/>
    <w:rsid w:val="002D1AF4"/>
    <w:rsid w:val="002D5EFF"/>
    <w:rsid w:val="002E2D7D"/>
    <w:rsid w:val="003B2E48"/>
    <w:rsid w:val="003F0C61"/>
    <w:rsid w:val="00497422"/>
    <w:rsid w:val="00682B40"/>
    <w:rsid w:val="006D7860"/>
    <w:rsid w:val="00851B70"/>
    <w:rsid w:val="00934A9A"/>
    <w:rsid w:val="00951EA5"/>
    <w:rsid w:val="00993860"/>
    <w:rsid w:val="00B62032"/>
    <w:rsid w:val="00B86F4B"/>
    <w:rsid w:val="00C3687C"/>
    <w:rsid w:val="00D1665A"/>
    <w:rsid w:val="00E27DB2"/>
    <w:rsid w:val="00E40935"/>
    <w:rsid w:val="00E44B77"/>
    <w:rsid w:val="00E6254B"/>
    <w:rsid w:val="00EE472A"/>
    <w:rsid w:val="00F36302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F55"/>
  <w15:chartTrackingRefBased/>
  <w15:docId w15:val="{063095DF-4F61-414B-B97D-9041DCD3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B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B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B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B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B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B7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B7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B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B7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B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B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B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B7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B7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B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B7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B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B7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51B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51B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B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51B7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51B70"/>
    <w:rPr>
      <w:b/>
      <w:bCs/>
    </w:rPr>
  </w:style>
  <w:style w:type="character" w:styleId="Emphasis">
    <w:name w:val="Emphasis"/>
    <w:basedOn w:val="DefaultParagraphFont"/>
    <w:uiPriority w:val="20"/>
    <w:qFormat/>
    <w:rsid w:val="00851B7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51B70"/>
    <w:rPr>
      <w:szCs w:val="32"/>
    </w:rPr>
  </w:style>
  <w:style w:type="paragraph" w:styleId="ListParagraph">
    <w:name w:val="List Paragraph"/>
    <w:basedOn w:val="Normal"/>
    <w:uiPriority w:val="34"/>
    <w:qFormat/>
    <w:rsid w:val="00851B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1B7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1B7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B7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B70"/>
    <w:rPr>
      <w:b/>
      <w:i/>
      <w:sz w:val="24"/>
    </w:rPr>
  </w:style>
  <w:style w:type="character" w:styleId="SubtleEmphasis">
    <w:name w:val="Subtle Emphasis"/>
    <w:uiPriority w:val="19"/>
    <w:qFormat/>
    <w:rsid w:val="00851B7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51B7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51B7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51B7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51B7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B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851B70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0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thorne920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6</cp:revision>
  <cp:lastPrinted>2023-06-19T17:47:00Z</cp:lastPrinted>
  <dcterms:created xsi:type="dcterms:W3CDTF">2023-06-18T21:55:00Z</dcterms:created>
  <dcterms:modified xsi:type="dcterms:W3CDTF">2023-06-19T17:58:00Z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e4b3bcc9-08b7-4e7f-881a-69c238a6bed8</vt:lpwstr>
  </property>
</Properties>
</file>