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2497F94E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3C8AE36B" w14:textId="36556371" w:rsidR="00D064C2" w:rsidRPr="00240AE4" w:rsidRDefault="00D064C2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406F15EA" w14:textId="77777777" w:rsidR="00980E0D" w:rsidRDefault="00980E0D" w:rsidP="00D064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960D6" w14:textId="4F30BD6E" w:rsidR="00240AE4" w:rsidRDefault="00C24D7E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 14</w:t>
      </w:r>
      <w:r w:rsidR="7B6CCEDE" w:rsidRPr="7B6CCEDE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0B6A323F" w:rsidR="00D064C2" w:rsidRDefault="24AEDA35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24AEDA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0416411B" w14:textId="26E309E1" w:rsidR="009C2930" w:rsidRDefault="009C2930" w:rsidP="24AEDA3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minutes were recorded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86EF58E" w14:textId="72131A50" w:rsidR="382CAE15" w:rsidRDefault="7B6CCEDE" w:rsidP="382CAE15">
      <w:pPr>
        <w:spacing w:line="259" w:lineRule="auto"/>
        <w:rPr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Members Present:   </w:t>
      </w:r>
      <w:r w:rsidRPr="7B6CCEDE">
        <w:rPr>
          <w:sz w:val="24"/>
          <w:szCs w:val="24"/>
        </w:rPr>
        <w:t xml:space="preserve">Joanne Marugg, 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Glenn Borland, </w:t>
      </w:r>
      <w:r w:rsidRPr="7B6CCEDE">
        <w:rPr>
          <w:sz w:val="24"/>
          <w:szCs w:val="24"/>
        </w:rPr>
        <w:t xml:space="preserve">John Lesac, Brett Michael </w:t>
      </w:r>
      <w:r w:rsidR="00603E75" w:rsidRPr="7B6CCEDE">
        <w:rPr>
          <w:sz w:val="24"/>
          <w:szCs w:val="24"/>
        </w:rPr>
        <w:t>Hauser,</w:t>
      </w:r>
      <w:r w:rsidR="00603E75" w:rsidRPr="00980E0D">
        <w:rPr>
          <w:b/>
          <w:bCs/>
          <w:sz w:val="24"/>
          <w:szCs w:val="24"/>
        </w:rPr>
        <w:t xml:space="preserve"> </w:t>
      </w:r>
      <w:r w:rsidR="00603E75" w:rsidRPr="7B6CCEDE">
        <w:rPr>
          <w:rFonts w:ascii="Calibri" w:eastAsia="Calibri" w:hAnsi="Calibri" w:cs="Calibri"/>
          <w:color w:val="000000" w:themeColor="text1"/>
          <w:sz w:val="24"/>
          <w:szCs w:val="24"/>
        </w:rPr>
        <w:t>Diana</w:t>
      </w:r>
      <w:r w:rsidR="00980E0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Forero-Cook</w:t>
      </w:r>
      <w:r w:rsidRPr="7B6CCEDE">
        <w:rPr>
          <w:sz w:val="24"/>
          <w:szCs w:val="24"/>
        </w:rPr>
        <w:t xml:space="preserve"> </w:t>
      </w:r>
      <w:r w:rsidR="009C2930">
        <w:rPr>
          <w:sz w:val="24"/>
          <w:szCs w:val="24"/>
        </w:rPr>
        <w:t>and Brian Wagner</w:t>
      </w:r>
      <w:r w:rsidRPr="7B6CCEDE">
        <w:rPr>
          <w:sz w:val="24"/>
          <w:szCs w:val="24"/>
        </w:rPr>
        <w:t xml:space="preserve"> </w:t>
      </w:r>
    </w:p>
    <w:p w14:paraId="28606382" w14:textId="15D35BD6" w:rsidR="7B6CCEDE" w:rsidRDefault="7B6CCEDE" w:rsidP="7B6CCEDE">
      <w:pPr>
        <w:spacing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B6CCEDE">
        <w:rPr>
          <w:b/>
          <w:bCs/>
          <w:sz w:val="24"/>
          <w:szCs w:val="24"/>
        </w:rPr>
        <w:t>Members Absent:</w:t>
      </w:r>
      <w:r w:rsidRPr="7B6CCED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E41DC7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7909B1A9" w14:textId="6B90CA39" w:rsidR="00D064C2" w:rsidRDefault="00B4A631" w:rsidP="3E5343BC">
      <w:pPr>
        <w:rPr>
          <w:sz w:val="24"/>
          <w:szCs w:val="24"/>
        </w:rPr>
      </w:pPr>
      <w:r w:rsidRPr="00B4A631">
        <w:rPr>
          <w:b/>
          <w:bCs/>
          <w:sz w:val="24"/>
          <w:szCs w:val="24"/>
        </w:rPr>
        <w:t>Staff Present:</w:t>
      </w:r>
      <w:r w:rsidRPr="00B4A631">
        <w:rPr>
          <w:sz w:val="24"/>
          <w:szCs w:val="24"/>
        </w:rPr>
        <w:t xml:space="preserve">  Mike Probert [Operator], Linda Thorne [Office Manager]</w:t>
      </w:r>
    </w:p>
    <w:p w14:paraId="6F7B3CF0" w14:textId="600182A8" w:rsidR="536CD6CE" w:rsidRDefault="536CD6CE" w:rsidP="536CD6CE">
      <w:pPr>
        <w:rPr>
          <w:sz w:val="24"/>
          <w:szCs w:val="24"/>
        </w:rPr>
      </w:pPr>
      <w:r w:rsidRPr="536CD6CE">
        <w:rPr>
          <w:b/>
          <w:bCs/>
          <w:sz w:val="24"/>
          <w:szCs w:val="24"/>
        </w:rPr>
        <w:t>Shareholders Present:</w:t>
      </w:r>
      <w:r w:rsidRPr="536CD6CE">
        <w:rPr>
          <w:sz w:val="24"/>
          <w:szCs w:val="24"/>
        </w:rPr>
        <w:t xml:space="preserve"> </w:t>
      </w:r>
      <w:r w:rsidR="00C24D7E">
        <w:rPr>
          <w:sz w:val="24"/>
          <w:szCs w:val="24"/>
        </w:rPr>
        <w:t>Anthony Jaramillo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5D517F8" w14:textId="34FE430B" w:rsidR="7B6CCEDE" w:rsidRDefault="7B6CCEDE" w:rsidP="00FB2991">
      <w:pPr>
        <w:jc w:val="center"/>
        <w:rPr>
          <w:sz w:val="24"/>
          <w:szCs w:val="24"/>
        </w:rPr>
      </w:pPr>
      <w:r w:rsidRPr="7B6CCEDE">
        <w:rPr>
          <w:sz w:val="24"/>
          <w:szCs w:val="24"/>
        </w:rPr>
        <w:t>The meeting was called to order at 9:00AM</w:t>
      </w:r>
    </w:p>
    <w:p w14:paraId="195ED8F0" w14:textId="77777777" w:rsidR="00C24D7E" w:rsidRDefault="00C24D7E" w:rsidP="00FB2991">
      <w:pPr>
        <w:jc w:val="center"/>
        <w:rPr>
          <w:sz w:val="24"/>
          <w:szCs w:val="24"/>
        </w:rPr>
      </w:pPr>
    </w:p>
    <w:p w14:paraId="4C711CAD" w14:textId="24FC7B51" w:rsidR="7B6CCEDE" w:rsidRDefault="7B6CCEDE" w:rsidP="7B6CCEDE">
      <w:pPr>
        <w:rPr>
          <w:sz w:val="24"/>
          <w:szCs w:val="24"/>
        </w:rPr>
      </w:pPr>
      <w:r w:rsidRPr="7B6CCEDE">
        <w:rPr>
          <w:sz w:val="24"/>
          <w:szCs w:val="24"/>
        </w:rPr>
        <w:t>Minutes of the last meeting [</w:t>
      </w:r>
      <w:r w:rsidR="00C24D7E">
        <w:rPr>
          <w:sz w:val="24"/>
          <w:szCs w:val="24"/>
        </w:rPr>
        <w:t>April 9th</w:t>
      </w:r>
      <w:r w:rsidR="00E41DC7">
        <w:rPr>
          <w:sz w:val="24"/>
          <w:szCs w:val="24"/>
        </w:rPr>
        <w:t xml:space="preserve"> ,2022</w:t>
      </w:r>
      <w:r w:rsidRPr="7B6CCEDE">
        <w:rPr>
          <w:sz w:val="24"/>
          <w:szCs w:val="24"/>
        </w:rPr>
        <w:t>] were</w:t>
      </w:r>
      <w:r w:rsidR="00EB5748">
        <w:rPr>
          <w:sz w:val="24"/>
          <w:szCs w:val="24"/>
        </w:rPr>
        <w:t xml:space="preserve"> corrected </w:t>
      </w:r>
      <w:r w:rsidR="00EB5748" w:rsidRPr="0045403A">
        <w:rPr>
          <w:sz w:val="24"/>
          <w:szCs w:val="24"/>
        </w:rPr>
        <w:t>an</w:t>
      </w:r>
      <w:r w:rsidR="0045403A" w:rsidRPr="0045403A">
        <w:rPr>
          <w:sz w:val="24"/>
          <w:szCs w:val="24"/>
        </w:rPr>
        <w:t>d</w:t>
      </w:r>
      <w:r w:rsidRPr="0045403A">
        <w:rPr>
          <w:sz w:val="24"/>
          <w:szCs w:val="24"/>
        </w:rPr>
        <w:t xml:space="preserve"> approved</w:t>
      </w:r>
      <w:r w:rsidR="009C2930" w:rsidRPr="0045403A">
        <w:rPr>
          <w:sz w:val="24"/>
          <w:szCs w:val="24"/>
        </w:rPr>
        <w:t>.</w:t>
      </w:r>
      <w:r w:rsidR="009C2930">
        <w:rPr>
          <w:sz w:val="24"/>
          <w:szCs w:val="24"/>
        </w:rPr>
        <w:t xml:space="preserve"> </w:t>
      </w:r>
      <w:r w:rsidR="00E41DC7">
        <w:rPr>
          <w:sz w:val="24"/>
          <w:szCs w:val="24"/>
        </w:rPr>
        <w:t>Bret</w:t>
      </w:r>
      <w:r w:rsidR="00290825">
        <w:rPr>
          <w:sz w:val="24"/>
          <w:szCs w:val="24"/>
        </w:rPr>
        <w:t>t</w:t>
      </w:r>
      <w:r w:rsidR="009C2930">
        <w:rPr>
          <w:sz w:val="24"/>
          <w:szCs w:val="24"/>
        </w:rPr>
        <w:t xml:space="preserve"> </w:t>
      </w:r>
      <w:r w:rsidR="00E41DC7">
        <w:rPr>
          <w:sz w:val="24"/>
          <w:szCs w:val="24"/>
        </w:rPr>
        <w:t xml:space="preserve">so </w:t>
      </w:r>
      <w:r w:rsidR="009C2930">
        <w:rPr>
          <w:sz w:val="24"/>
          <w:szCs w:val="24"/>
        </w:rPr>
        <w:t>moved,</w:t>
      </w:r>
      <w:r w:rsidR="002A2531">
        <w:rPr>
          <w:sz w:val="24"/>
          <w:szCs w:val="24"/>
        </w:rPr>
        <w:t xml:space="preserve"> </w:t>
      </w:r>
      <w:r w:rsidR="00E41DC7">
        <w:rPr>
          <w:sz w:val="24"/>
          <w:szCs w:val="24"/>
        </w:rPr>
        <w:t xml:space="preserve">Glenn </w:t>
      </w:r>
      <w:r w:rsidR="00004C5C">
        <w:rPr>
          <w:sz w:val="24"/>
          <w:szCs w:val="24"/>
        </w:rPr>
        <w:t>seconded,</w:t>
      </w:r>
      <w:r w:rsidR="002A2531">
        <w:rPr>
          <w:sz w:val="24"/>
          <w:szCs w:val="24"/>
        </w:rPr>
        <w:t xml:space="preserve"> and the Board approved.</w:t>
      </w:r>
      <w:r w:rsidRPr="7B6CCEDE">
        <w:rPr>
          <w:sz w:val="24"/>
          <w:szCs w:val="24"/>
        </w:rPr>
        <w:t xml:space="preserve"> </w:t>
      </w:r>
    </w:p>
    <w:p w14:paraId="355E6FFC" w14:textId="77777777" w:rsidR="00E41DC7" w:rsidRDefault="00E41DC7" w:rsidP="7B6CCEDE">
      <w:pPr>
        <w:rPr>
          <w:sz w:val="24"/>
          <w:szCs w:val="24"/>
        </w:rPr>
      </w:pPr>
    </w:p>
    <w:p w14:paraId="014B2141" w14:textId="3B1BEA34" w:rsidR="00374731" w:rsidRDefault="00317855" w:rsidP="00317855">
      <w:pPr>
        <w:jc w:val="center"/>
        <w:rPr>
          <w:rFonts w:cstheme="minorHAnsi"/>
          <w:sz w:val="24"/>
          <w:szCs w:val="24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  <w:r w:rsidR="382CAE15" w:rsidRPr="382CAE15">
        <w:rPr>
          <w:b/>
          <w:bCs/>
          <w:sz w:val="24"/>
          <w:szCs w:val="24"/>
        </w:rPr>
        <w:t xml:space="preserve">     </w:t>
      </w:r>
    </w:p>
    <w:p w14:paraId="4123948C" w14:textId="77777777" w:rsidR="004F74FA" w:rsidRPr="00EB5748" w:rsidRDefault="004F74FA" w:rsidP="382CAE15">
      <w:pPr>
        <w:jc w:val="center"/>
        <w:rPr>
          <w:b/>
          <w:bCs/>
          <w:u w:val="single"/>
        </w:rPr>
      </w:pPr>
    </w:p>
    <w:p w14:paraId="7645F631" w14:textId="4F493E83" w:rsidR="382CAE15" w:rsidRDefault="7B6CCEDE" w:rsidP="000361DC">
      <w:pPr>
        <w:jc w:val="center"/>
        <w:rPr>
          <w:sz w:val="24"/>
          <w:szCs w:val="24"/>
        </w:rPr>
      </w:pPr>
      <w:r w:rsidRPr="00EB5748">
        <w:rPr>
          <w:sz w:val="24"/>
          <w:szCs w:val="24"/>
        </w:rPr>
        <w:t xml:space="preserve">Well #3 is at </w:t>
      </w:r>
      <w:r w:rsidR="00EB5748" w:rsidRPr="00EB5748">
        <w:rPr>
          <w:sz w:val="24"/>
          <w:szCs w:val="24"/>
        </w:rPr>
        <w:t xml:space="preserve">33 </w:t>
      </w:r>
      <w:r w:rsidRPr="00EB5748">
        <w:rPr>
          <w:sz w:val="24"/>
          <w:szCs w:val="24"/>
        </w:rPr>
        <w:t xml:space="preserve">feet. Last Year it was at </w:t>
      </w:r>
      <w:r w:rsidR="00EB5748">
        <w:rPr>
          <w:sz w:val="24"/>
          <w:szCs w:val="24"/>
        </w:rPr>
        <w:t>18</w:t>
      </w:r>
      <w:r w:rsidRPr="00EB5748">
        <w:rPr>
          <w:sz w:val="24"/>
          <w:szCs w:val="24"/>
        </w:rPr>
        <w:t xml:space="preserve"> feet.</w:t>
      </w:r>
      <w:r w:rsidRPr="7B6CCEDE">
        <w:rPr>
          <w:sz w:val="24"/>
          <w:szCs w:val="24"/>
        </w:rPr>
        <w:t xml:space="preserve"> Last month it was at 2</w:t>
      </w:r>
      <w:r w:rsidR="002A2531">
        <w:rPr>
          <w:sz w:val="24"/>
          <w:szCs w:val="24"/>
        </w:rPr>
        <w:t>5</w:t>
      </w:r>
      <w:r w:rsidR="00EB5748">
        <w:rPr>
          <w:sz w:val="24"/>
          <w:szCs w:val="24"/>
        </w:rPr>
        <w:t xml:space="preserve">.8 </w:t>
      </w:r>
      <w:r w:rsidRPr="7B6CCEDE">
        <w:rPr>
          <w:sz w:val="24"/>
          <w:szCs w:val="24"/>
        </w:rPr>
        <w:t>feet.</w:t>
      </w:r>
    </w:p>
    <w:p w14:paraId="628FA425" w14:textId="77777777" w:rsidR="00623BA8" w:rsidRDefault="2FB1B0A0" w:rsidP="00623BA8">
      <w:pPr>
        <w:jc w:val="center"/>
        <w:rPr>
          <w:sz w:val="24"/>
          <w:szCs w:val="24"/>
        </w:rPr>
      </w:pPr>
      <w:r w:rsidRPr="2FB1B0A0">
        <w:rPr>
          <w:sz w:val="24"/>
          <w:szCs w:val="24"/>
        </w:rPr>
        <w:t xml:space="preserve">Well #5 is at </w:t>
      </w:r>
      <w:r w:rsidR="00EB5748">
        <w:rPr>
          <w:sz w:val="24"/>
          <w:szCs w:val="24"/>
        </w:rPr>
        <w:t>35</w:t>
      </w:r>
      <w:r w:rsidRPr="2FB1B0A0">
        <w:rPr>
          <w:sz w:val="24"/>
          <w:szCs w:val="24"/>
        </w:rPr>
        <w:t xml:space="preserve">. </w:t>
      </w:r>
      <w:r w:rsidR="002A2531" w:rsidRPr="2FB1B0A0">
        <w:rPr>
          <w:sz w:val="24"/>
          <w:szCs w:val="24"/>
        </w:rPr>
        <w:t xml:space="preserve">Last year it was </w:t>
      </w:r>
      <w:r w:rsidR="00EB5748">
        <w:rPr>
          <w:sz w:val="24"/>
          <w:szCs w:val="24"/>
        </w:rPr>
        <w:t>22 feet</w:t>
      </w:r>
      <w:r w:rsidR="002A2531" w:rsidRPr="2FB1B0A0">
        <w:rPr>
          <w:sz w:val="24"/>
          <w:szCs w:val="24"/>
        </w:rPr>
        <w:t>.</w:t>
      </w:r>
      <w:r w:rsidR="004F74FA">
        <w:rPr>
          <w:sz w:val="24"/>
          <w:szCs w:val="24"/>
        </w:rPr>
        <w:t xml:space="preserve">  </w:t>
      </w:r>
      <w:r w:rsidRPr="2FB1B0A0">
        <w:rPr>
          <w:sz w:val="24"/>
          <w:szCs w:val="24"/>
        </w:rPr>
        <w:t xml:space="preserve">Last month it was at </w:t>
      </w:r>
      <w:r w:rsidR="002A2531">
        <w:rPr>
          <w:sz w:val="24"/>
          <w:szCs w:val="24"/>
        </w:rPr>
        <w:t>27</w:t>
      </w:r>
      <w:r w:rsidRPr="2FB1B0A0">
        <w:rPr>
          <w:sz w:val="24"/>
          <w:szCs w:val="24"/>
        </w:rPr>
        <w:t xml:space="preserve"> feet.</w:t>
      </w:r>
      <w:r w:rsidR="00623BA8">
        <w:rPr>
          <w:sz w:val="24"/>
          <w:szCs w:val="24"/>
        </w:rPr>
        <w:t xml:space="preserve"> </w:t>
      </w:r>
    </w:p>
    <w:p w14:paraId="1507A80A" w14:textId="0E265122" w:rsidR="00623BA8" w:rsidRDefault="00623BA8" w:rsidP="00623B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Water use = 10,000 gallons/ day.  Conditions are very dry.</w:t>
      </w:r>
    </w:p>
    <w:p w14:paraId="6F033BD2" w14:textId="6A1AE983" w:rsidR="00623BA8" w:rsidRDefault="00623BA8" w:rsidP="00623BA8">
      <w:pPr>
        <w:jc w:val="center"/>
        <w:rPr>
          <w:sz w:val="24"/>
          <w:szCs w:val="24"/>
        </w:rPr>
      </w:pPr>
    </w:p>
    <w:p w14:paraId="63B0B69A" w14:textId="77777777" w:rsidR="00623BA8" w:rsidRDefault="00623BA8" w:rsidP="00623BA8">
      <w:pPr>
        <w:rPr>
          <w:sz w:val="24"/>
          <w:szCs w:val="24"/>
        </w:rPr>
      </w:pPr>
      <w:r>
        <w:rPr>
          <w:sz w:val="24"/>
          <w:szCs w:val="24"/>
        </w:rPr>
        <w:t>Meter at location 108 was read for a share transfer.</w:t>
      </w:r>
      <w:r w:rsidRPr="00623BA8">
        <w:rPr>
          <w:sz w:val="24"/>
          <w:szCs w:val="24"/>
        </w:rPr>
        <w:t xml:space="preserve"> </w:t>
      </w:r>
    </w:p>
    <w:p w14:paraId="2852BF9F" w14:textId="3E7D9594" w:rsidR="382CAE15" w:rsidRDefault="00623BA8" w:rsidP="00F3509C">
      <w:pPr>
        <w:rPr>
          <w:sz w:val="24"/>
          <w:szCs w:val="24"/>
        </w:rPr>
      </w:pPr>
      <w:r>
        <w:rPr>
          <w:sz w:val="24"/>
          <w:szCs w:val="24"/>
        </w:rPr>
        <w:t>All water testing is up to date.</w:t>
      </w:r>
    </w:p>
    <w:p w14:paraId="40A2E559" w14:textId="44456A2A" w:rsidR="00EB5748" w:rsidRDefault="00EB5748" w:rsidP="00C72A0B">
      <w:pPr>
        <w:jc w:val="center"/>
        <w:rPr>
          <w:sz w:val="24"/>
          <w:szCs w:val="24"/>
        </w:rPr>
      </w:pPr>
    </w:p>
    <w:p w14:paraId="264FBF8D" w14:textId="724E74BA" w:rsidR="00623BA8" w:rsidRDefault="00EB5748" w:rsidP="00623BA8">
      <w:pPr>
        <w:rPr>
          <w:sz w:val="24"/>
          <w:szCs w:val="24"/>
        </w:rPr>
      </w:pPr>
      <w:r>
        <w:rPr>
          <w:sz w:val="24"/>
          <w:szCs w:val="24"/>
        </w:rPr>
        <w:t xml:space="preserve">These well levels are very low and are decreasing rapidly.  The levels are lower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at any point in Mike’s history of operations.</w:t>
      </w:r>
      <w:r w:rsidR="0045403A">
        <w:rPr>
          <w:sz w:val="24"/>
          <w:szCs w:val="24"/>
        </w:rPr>
        <w:t xml:space="preserve"> Mike is worried that we may need to drop the well pumps if this continues.    Dropping the pumps will be expensive.</w:t>
      </w:r>
      <w:r w:rsidR="00F3509C">
        <w:rPr>
          <w:sz w:val="24"/>
          <w:szCs w:val="24"/>
        </w:rPr>
        <w:t xml:space="preserve">  Diana asked where the pumps were now.  Mike said that they are at 100feet.</w:t>
      </w:r>
    </w:p>
    <w:p w14:paraId="774C3D5A" w14:textId="77777777" w:rsidR="00623BA8" w:rsidRDefault="00623BA8" w:rsidP="00623BA8">
      <w:pPr>
        <w:rPr>
          <w:sz w:val="24"/>
          <w:szCs w:val="24"/>
        </w:rPr>
      </w:pPr>
    </w:p>
    <w:p w14:paraId="36069723" w14:textId="5C7B4926" w:rsidR="00EB5748" w:rsidRDefault="00623BA8" w:rsidP="00EB5748">
      <w:pPr>
        <w:rPr>
          <w:sz w:val="24"/>
          <w:szCs w:val="24"/>
        </w:rPr>
      </w:pPr>
      <w:r>
        <w:rPr>
          <w:sz w:val="24"/>
          <w:szCs w:val="24"/>
        </w:rPr>
        <w:t>When Mike measures levels approaching 50 feet, he will post a mandatory conservation sign at the bottom of Crestline.</w:t>
      </w:r>
    </w:p>
    <w:p w14:paraId="4457BF49" w14:textId="75522BEF" w:rsidR="0045403A" w:rsidRDefault="0045403A" w:rsidP="00EB5748">
      <w:pPr>
        <w:rPr>
          <w:sz w:val="24"/>
          <w:szCs w:val="24"/>
        </w:rPr>
      </w:pPr>
    </w:p>
    <w:p w14:paraId="38A4370B" w14:textId="2D977A9A" w:rsidR="00F3509C" w:rsidRDefault="0045403A" w:rsidP="00EB5748">
      <w:pPr>
        <w:rPr>
          <w:sz w:val="24"/>
          <w:szCs w:val="24"/>
        </w:rPr>
      </w:pPr>
      <w:r>
        <w:rPr>
          <w:sz w:val="24"/>
          <w:szCs w:val="24"/>
        </w:rPr>
        <w:t>There are extreme droughts everywhere.  For instance, Ventura, San Bernardo, and LA.  Lake Mead is very low</w:t>
      </w:r>
      <w:r w:rsidR="00623BA8">
        <w:rPr>
          <w:sz w:val="24"/>
          <w:szCs w:val="24"/>
        </w:rPr>
        <w:t>.</w:t>
      </w:r>
    </w:p>
    <w:p w14:paraId="6108C670" w14:textId="77777777" w:rsidR="0045403A" w:rsidRDefault="0045403A" w:rsidP="00830209">
      <w:pPr>
        <w:rPr>
          <w:sz w:val="24"/>
          <w:szCs w:val="24"/>
        </w:rPr>
      </w:pPr>
    </w:p>
    <w:p w14:paraId="4677C6BA" w14:textId="77777777" w:rsidR="004F74FA" w:rsidRDefault="004F74FA" w:rsidP="00830209">
      <w:pPr>
        <w:rPr>
          <w:sz w:val="24"/>
          <w:szCs w:val="24"/>
        </w:rPr>
      </w:pPr>
    </w:p>
    <w:p w14:paraId="7B0DEBA0" w14:textId="2F3F8C67" w:rsidR="004F74FA" w:rsidRDefault="004F74FA" w:rsidP="00830209">
      <w:pPr>
        <w:spacing w:line="259" w:lineRule="auto"/>
        <w:ind w:left="720"/>
        <w:rPr>
          <w:sz w:val="24"/>
          <w:szCs w:val="24"/>
        </w:rPr>
      </w:pPr>
      <w:r w:rsidRPr="00004C5C">
        <w:rPr>
          <w:b/>
          <w:bCs/>
          <w:sz w:val="24"/>
          <w:szCs w:val="24"/>
        </w:rPr>
        <w:t xml:space="preserve">Meters </w:t>
      </w:r>
      <w:r w:rsidR="00004C5C" w:rsidRPr="00004C5C">
        <w:rPr>
          <w:b/>
          <w:bCs/>
          <w:sz w:val="24"/>
          <w:szCs w:val="24"/>
        </w:rPr>
        <w:t>read:</w:t>
      </w:r>
      <w:r w:rsidR="00004C5C">
        <w:rPr>
          <w:sz w:val="24"/>
          <w:szCs w:val="24"/>
        </w:rPr>
        <w:t xml:space="preserve">  </w:t>
      </w:r>
      <w:r w:rsidR="00E41DC7">
        <w:rPr>
          <w:sz w:val="24"/>
          <w:szCs w:val="24"/>
        </w:rPr>
        <w:t xml:space="preserve">Locations </w:t>
      </w:r>
      <w:r w:rsidRPr="004F74FA">
        <w:rPr>
          <w:sz w:val="24"/>
          <w:szCs w:val="24"/>
        </w:rPr>
        <w:t>were read for share transfers</w:t>
      </w:r>
      <w:r w:rsidR="00F3509C">
        <w:rPr>
          <w:sz w:val="24"/>
          <w:szCs w:val="24"/>
        </w:rPr>
        <w:t xml:space="preserve"> [#108]</w:t>
      </w:r>
      <w:r w:rsidRPr="004F74FA">
        <w:rPr>
          <w:sz w:val="24"/>
          <w:szCs w:val="24"/>
        </w:rPr>
        <w:t>.</w:t>
      </w:r>
    </w:p>
    <w:p w14:paraId="33FA1BAB" w14:textId="1D043734" w:rsidR="004F7155" w:rsidRDefault="004F7155" w:rsidP="000361DC">
      <w:pPr>
        <w:spacing w:line="259" w:lineRule="auto"/>
        <w:ind w:left="720"/>
        <w:jc w:val="both"/>
        <w:rPr>
          <w:sz w:val="24"/>
          <w:szCs w:val="24"/>
        </w:rPr>
      </w:pPr>
    </w:p>
    <w:p w14:paraId="45C695B0" w14:textId="407A2542" w:rsidR="004F7155" w:rsidRPr="00830209" w:rsidRDefault="004F7155" w:rsidP="000361DC">
      <w:pPr>
        <w:spacing w:line="259" w:lineRule="auto"/>
        <w:ind w:left="720"/>
        <w:jc w:val="both"/>
        <w:rPr>
          <w:sz w:val="24"/>
          <w:szCs w:val="24"/>
        </w:rPr>
      </w:pPr>
      <w:r w:rsidRPr="00830209">
        <w:rPr>
          <w:b/>
          <w:bCs/>
          <w:sz w:val="24"/>
          <w:szCs w:val="24"/>
        </w:rPr>
        <w:lastRenderedPageBreak/>
        <w:t>This year</w:t>
      </w:r>
      <w:r w:rsidR="00830209" w:rsidRPr="00830209">
        <w:rPr>
          <w:b/>
          <w:bCs/>
          <w:sz w:val="24"/>
          <w:szCs w:val="24"/>
        </w:rPr>
        <w:t>’</w:t>
      </w:r>
      <w:r w:rsidRPr="00830209">
        <w:rPr>
          <w:b/>
          <w:bCs/>
          <w:sz w:val="24"/>
          <w:szCs w:val="24"/>
        </w:rPr>
        <w:t xml:space="preserve">s </w:t>
      </w:r>
      <w:r w:rsidR="00830209" w:rsidRPr="00830209">
        <w:rPr>
          <w:b/>
          <w:bCs/>
          <w:sz w:val="24"/>
          <w:szCs w:val="24"/>
        </w:rPr>
        <w:t>water meters</w:t>
      </w:r>
      <w:r w:rsidR="00830209" w:rsidRPr="00830209">
        <w:rPr>
          <w:sz w:val="24"/>
          <w:szCs w:val="24"/>
        </w:rPr>
        <w:t xml:space="preserve"> </w:t>
      </w:r>
      <w:r w:rsidRPr="00830209">
        <w:rPr>
          <w:sz w:val="24"/>
          <w:szCs w:val="24"/>
        </w:rPr>
        <w:t>will be read early as Jeremy will not be in town at the regular reading time</w:t>
      </w:r>
      <w:r w:rsidR="00272C12">
        <w:rPr>
          <w:sz w:val="24"/>
          <w:szCs w:val="24"/>
        </w:rPr>
        <w:t xml:space="preserve"> [Memorial Day weekend]</w:t>
      </w:r>
      <w:r w:rsidRPr="00830209">
        <w:rPr>
          <w:sz w:val="24"/>
          <w:szCs w:val="24"/>
        </w:rPr>
        <w:t xml:space="preserve">.  Note: These readings will be entered in the computer as the June 1, </w:t>
      </w:r>
      <w:proofErr w:type="gramStart"/>
      <w:r w:rsidR="00F020EB" w:rsidRPr="00830209">
        <w:rPr>
          <w:sz w:val="24"/>
          <w:szCs w:val="24"/>
        </w:rPr>
        <w:t>2022</w:t>
      </w:r>
      <w:proofErr w:type="gramEnd"/>
      <w:r w:rsidR="00830209">
        <w:rPr>
          <w:sz w:val="24"/>
          <w:szCs w:val="24"/>
        </w:rPr>
        <w:t xml:space="preserve"> </w:t>
      </w:r>
      <w:r w:rsidRPr="00830209">
        <w:rPr>
          <w:sz w:val="24"/>
          <w:szCs w:val="24"/>
        </w:rPr>
        <w:t>meter readings.</w:t>
      </w:r>
    </w:p>
    <w:p w14:paraId="00C71F77" w14:textId="5B792451" w:rsidR="01F75C99" w:rsidRPr="00830209" w:rsidRDefault="01F75C99" w:rsidP="004F74FA">
      <w:pPr>
        <w:rPr>
          <w:sz w:val="28"/>
          <w:szCs w:val="28"/>
        </w:rPr>
      </w:pPr>
    </w:p>
    <w:p w14:paraId="43748E8D" w14:textId="1AEC0A7D" w:rsidR="00B4A631" w:rsidRDefault="00B4A631" w:rsidP="003924BC">
      <w:pPr>
        <w:rPr>
          <w:sz w:val="24"/>
          <w:szCs w:val="24"/>
        </w:rPr>
      </w:pPr>
    </w:p>
    <w:p w14:paraId="23B55F0A" w14:textId="6DA4158F" w:rsidR="003125CC" w:rsidRDefault="00D16EC7" w:rsidP="003924BC">
      <w:pPr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34B678E9" w:rsidRPr="34B678E9">
        <w:rPr>
          <w:b/>
          <w:bCs/>
          <w:sz w:val="28"/>
          <w:szCs w:val="28"/>
        </w:rPr>
        <w:t>Secretary’s report: John Lesac</w:t>
      </w:r>
    </w:p>
    <w:p w14:paraId="603B94F7" w14:textId="77777777" w:rsidR="003125CC" w:rsidRPr="00830209" w:rsidRDefault="003125CC" w:rsidP="00830209">
      <w:pPr>
        <w:ind w:left="2160" w:firstLine="720"/>
        <w:jc w:val="both"/>
        <w:rPr>
          <w:sz w:val="24"/>
          <w:szCs w:val="24"/>
        </w:rPr>
      </w:pPr>
      <w:r w:rsidRPr="00830209">
        <w:rPr>
          <w:sz w:val="24"/>
          <w:szCs w:val="24"/>
        </w:rPr>
        <w:t xml:space="preserve">See share transfer data sheet as part of these minutes. </w:t>
      </w:r>
    </w:p>
    <w:p w14:paraId="7711ABCC" w14:textId="000BD01D" w:rsidR="003125CC" w:rsidRPr="00830209" w:rsidRDefault="003125CC" w:rsidP="00830209">
      <w:pPr>
        <w:ind w:left="2160" w:firstLine="720"/>
        <w:jc w:val="both"/>
        <w:rPr>
          <w:sz w:val="24"/>
          <w:szCs w:val="24"/>
        </w:rPr>
      </w:pPr>
      <w:r w:rsidRPr="00830209">
        <w:rPr>
          <w:sz w:val="24"/>
          <w:szCs w:val="24"/>
        </w:rPr>
        <w:t xml:space="preserve"> There have been quite a few transfers this spring.</w:t>
      </w:r>
    </w:p>
    <w:p w14:paraId="535378FC" w14:textId="44553DDA" w:rsidR="003924BC" w:rsidRPr="003125CC" w:rsidRDefault="003924BC" w:rsidP="003125CC">
      <w:pPr>
        <w:ind w:left="2160" w:firstLine="720"/>
        <w:jc w:val="both"/>
        <w:rPr>
          <w:sz w:val="24"/>
          <w:szCs w:val="24"/>
        </w:rPr>
      </w:pPr>
    </w:p>
    <w:p w14:paraId="3FD4F09E" w14:textId="77777777" w:rsidR="00C72A0B" w:rsidRPr="003125CC" w:rsidRDefault="00C72A0B" w:rsidP="003125CC">
      <w:pPr>
        <w:ind w:left="2160" w:firstLine="720"/>
        <w:jc w:val="both"/>
        <w:rPr>
          <w:sz w:val="24"/>
          <w:szCs w:val="24"/>
        </w:rPr>
      </w:pPr>
    </w:p>
    <w:p w14:paraId="461D2AE8" w14:textId="77777777" w:rsidR="00135D51" w:rsidRDefault="00135D51" w:rsidP="00135D51">
      <w:pPr>
        <w:jc w:val="center"/>
        <w:rPr>
          <w:b/>
          <w:bCs/>
          <w:sz w:val="28"/>
          <w:szCs w:val="28"/>
        </w:rPr>
      </w:pPr>
    </w:p>
    <w:p w14:paraId="481BC67B" w14:textId="0DAEC0F6" w:rsidR="00AC6E52" w:rsidRDefault="00135D51" w:rsidP="008C19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2FB1B0A0" w:rsidRPr="2FB1B0A0">
        <w:rPr>
          <w:b/>
          <w:bCs/>
          <w:sz w:val="28"/>
          <w:szCs w:val="28"/>
        </w:rPr>
        <w:t>reasurer’s report: Brett Michael Hauser</w:t>
      </w:r>
    </w:p>
    <w:p w14:paraId="042D611B" w14:textId="43E758B8" w:rsidR="00FC1556" w:rsidRPr="00FC1556" w:rsidRDefault="00FC1556" w:rsidP="008C19C7">
      <w:pPr>
        <w:jc w:val="center"/>
        <w:rPr>
          <w:b/>
          <w:bCs/>
          <w:i/>
          <w:iCs/>
          <w:sz w:val="24"/>
          <w:szCs w:val="24"/>
        </w:rPr>
      </w:pPr>
      <w:r w:rsidRPr="00FC1556">
        <w:rPr>
          <w:b/>
          <w:bCs/>
          <w:i/>
          <w:iCs/>
          <w:sz w:val="24"/>
          <w:szCs w:val="24"/>
        </w:rPr>
        <w:t>See a detailed copy of the financials with the office minutes</w:t>
      </w:r>
    </w:p>
    <w:p w14:paraId="46BB38DF" w14:textId="4A046850" w:rsidR="536CD6CE" w:rsidRDefault="536CD6CE" w:rsidP="01F75C99">
      <w:pPr>
        <w:jc w:val="center"/>
        <w:rPr>
          <w:sz w:val="24"/>
          <w:szCs w:val="24"/>
        </w:rPr>
      </w:pPr>
    </w:p>
    <w:p w14:paraId="5C590343" w14:textId="2FDA6264" w:rsidR="536CD6CE" w:rsidRDefault="7B6CCEDE" w:rsidP="01F75C99">
      <w:pPr>
        <w:jc w:val="center"/>
        <w:rPr>
          <w:b/>
          <w:bCs/>
          <w:sz w:val="24"/>
          <w:szCs w:val="24"/>
        </w:rPr>
      </w:pPr>
      <w:r w:rsidRPr="00FC1556">
        <w:rPr>
          <w:b/>
          <w:bCs/>
          <w:sz w:val="24"/>
          <w:szCs w:val="24"/>
        </w:rPr>
        <w:t xml:space="preserve">July </w:t>
      </w:r>
      <w:r w:rsidR="00FC1556">
        <w:rPr>
          <w:b/>
          <w:bCs/>
          <w:sz w:val="24"/>
          <w:szCs w:val="24"/>
        </w:rPr>
        <w:t xml:space="preserve">2021 </w:t>
      </w:r>
      <w:r w:rsidRPr="00FC1556">
        <w:rPr>
          <w:b/>
          <w:bCs/>
          <w:sz w:val="24"/>
          <w:szCs w:val="24"/>
        </w:rPr>
        <w:t xml:space="preserve">Through </w:t>
      </w:r>
      <w:r w:rsidR="008C19C7" w:rsidRPr="00FC1556">
        <w:rPr>
          <w:b/>
          <w:bCs/>
          <w:sz w:val="24"/>
          <w:szCs w:val="24"/>
        </w:rPr>
        <w:t>March</w:t>
      </w:r>
      <w:r w:rsidR="00980E0D" w:rsidRPr="00FC1556">
        <w:rPr>
          <w:b/>
          <w:bCs/>
          <w:sz w:val="24"/>
          <w:szCs w:val="24"/>
        </w:rPr>
        <w:t xml:space="preserve"> </w:t>
      </w:r>
      <w:r w:rsidRPr="00FC1556">
        <w:rPr>
          <w:b/>
          <w:bCs/>
          <w:sz w:val="24"/>
          <w:szCs w:val="24"/>
        </w:rPr>
        <w:t>202</w:t>
      </w:r>
      <w:r w:rsidR="00B16DAC" w:rsidRPr="00FC1556">
        <w:rPr>
          <w:b/>
          <w:bCs/>
          <w:sz w:val="24"/>
          <w:szCs w:val="24"/>
        </w:rPr>
        <w:t>2</w:t>
      </w:r>
      <w:r w:rsidRPr="00FC1556">
        <w:rPr>
          <w:b/>
          <w:bCs/>
          <w:sz w:val="24"/>
          <w:szCs w:val="24"/>
        </w:rPr>
        <w:t xml:space="preserve"> finances:</w:t>
      </w:r>
    </w:p>
    <w:p w14:paraId="1BC05528" w14:textId="77777777" w:rsidR="00FC1556" w:rsidRPr="00FC1556" w:rsidRDefault="00FC1556" w:rsidP="01F75C99">
      <w:pPr>
        <w:jc w:val="center"/>
        <w:rPr>
          <w:b/>
          <w:bCs/>
          <w:sz w:val="24"/>
          <w:szCs w:val="24"/>
        </w:rPr>
      </w:pPr>
    </w:p>
    <w:p w14:paraId="611FD250" w14:textId="7B57BDA3" w:rsidR="536CD6CE" w:rsidRDefault="01F75C99" w:rsidP="536CD6CE">
      <w:pPr>
        <w:jc w:val="center"/>
        <w:rPr>
          <w:b/>
          <w:bCs/>
          <w:sz w:val="28"/>
          <w:szCs w:val="28"/>
        </w:rPr>
      </w:pPr>
      <w:r w:rsidRPr="01F75C99">
        <w:rPr>
          <w:b/>
          <w:bCs/>
          <w:sz w:val="28"/>
          <w:szCs w:val="28"/>
        </w:rPr>
        <w:t>Income:</w:t>
      </w:r>
    </w:p>
    <w:p w14:paraId="00FCDE36" w14:textId="0DAEA477" w:rsidR="536CD6CE" w:rsidRDefault="008C19C7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$1</w:t>
      </w:r>
      <w:r w:rsidR="003125CC">
        <w:rPr>
          <w:sz w:val="24"/>
          <w:szCs w:val="24"/>
        </w:rPr>
        <w:t>17,273</w:t>
      </w:r>
      <w:r>
        <w:rPr>
          <w:sz w:val="24"/>
          <w:szCs w:val="24"/>
        </w:rPr>
        <w:t xml:space="preserve"> </w:t>
      </w:r>
      <w:r w:rsidR="7B6CCEDE" w:rsidRPr="7B6CCEDE">
        <w:rPr>
          <w:sz w:val="24"/>
          <w:szCs w:val="24"/>
        </w:rPr>
        <w:t>vs</w:t>
      </w:r>
      <w:r w:rsidR="00290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$ </w:t>
      </w:r>
      <w:r w:rsidR="003125CC">
        <w:rPr>
          <w:sz w:val="24"/>
          <w:szCs w:val="24"/>
        </w:rPr>
        <w:t xml:space="preserve">93,121 </w:t>
      </w:r>
      <w:r w:rsidR="7B6CCEDE" w:rsidRPr="7B6CCEDE">
        <w:rPr>
          <w:sz w:val="24"/>
          <w:szCs w:val="24"/>
        </w:rPr>
        <w:t xml:space="preserve">for last year </w:t>
      </w:r>
      <w:r>
        <w:rPr>
          <w:sz w:val="24"/>
          <w:szCs w:val="24"/>
        </w:rPr>
        <w:t>[result of increased January bill rates.]</w:t>
      </w:r>
    </w:p>
    <w:p w14:paraId="0DEF6F32" w14:textId="262A44AE" w:rsidR="536CD6CE" w:rsidRDefault="536CD6CE" w:rsidP="01F75C99">
      <w:pPr>
        <w:jc w:val="center"/>
        <w:rPr>
          <w:sz w:val="24"/>
          <w:szCs w:val="24"/>
        </w:rPr>
      </w:pPr>
    </w:p>
    <w:p w14:paraId="433DED1A" w14:textId="707F7DE9" w:rsidR="536CD6CE" w:rsidRDefault="1C771934" w:rsidP="536CD6CE">
      <w:pPr>
        <w:jc w:val="center"/>
        <w:rPr>
          <w:b/>
          <w:bCs/>
          <w:sz w:val="28"/>
          <w:szCs w:val="28"/>
        </w:rPr>
      </w:pPr>
      <w:r w:rsidRPr="1C771934">
        <w:rPr>
          <w:b/>
          <w:bCs/>
          <w:sz w:val="28"/>
          <w:szCs w:val="28"/>
        </w:rPr>
        <w:t>Expenses:</w:t>
      </w:r>
    </w:p>
    <w:p w14:paraId="6FF526F8" w14:textId="1FC87562" w:rsidR="01F75C99" w:rsidRDefault="008C19C7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</w:t>
      </w:r>
      <w:r w:rsidR="003125CC">
        <w:rPr>
          <w:sz w:val="24"/>
          <w:szCs w:val="24"/>
        </w:rPr>
        <w:t>92,924</w:t>
      </w:r>
      <w:r>
        <w:rPr>
          <w:sz w:val="24"/>
          <w:szCs w:val="24"/>
        </w:rPr>
        <w:t xml:space="preserve"> </w:t>
      </w:r>
      <w:r w:rsidR="2FB1B0A0" w:rsidRPr="00C20308">
        <w:rPr>
          <w:sz w:val="24"/>
          <w:szCs w:val="24"/>
        </w:rPr>
        <w:t>vs.</w:t>
      </w:r>
      <w:r>
        <w:rPr>
          <w:sz w:val="24"/>
          <w:szCs w:val="24"/>
        </w:rPr>
        <w:t>$</w:t>
      </w:r>
      <w:r w:rsidR="003125CC">
        <w:rPr>
          <w:sz w:val="24"/>
          <w:szCs w:val="24"/>
        </w:rPr>
        <w:t>73,192</w:t>
      </w:r>
      <w:r w:rsidR="2FB1B0A0" w:rsidRPr="00C20308">
        <w:rPr>
          <w:sz w:val="24"/>
          <w:szCs w:val="24"/>
        </w:rPr>
        <w:t xml:space="preserve"> for last year </w:t>
      </w:r>
      <w:r>
        <w:rPr>
          <w:sz w:val="24"/>
          <w:szCs w:val="24"/>
        </w:rPr>
        <w:t>[expenses have increased significantly]</w:t>
      </w:r>
    </w:p>
    <w:p w14:paraId="5C37BF7B" w14:textId="77777777" w:rsidR="00B16DAC" w:rsidRDefault="00B16DAC" w:rsidP="01F75C99">
      <w:pPr>
        <w:jc w:val="center"/>
        <w:rPr>
          <w:sz w:val="24"/>
          <w:szCs w:val="24"/>
        </w:rPr>
      </w:pPr>
    </w:p>
    <w:p w14:paraId="10AD8F08" w14:textId="264FA747" w:rsidR="00B16DAC" w:rsidRDefault="008C19C7" w:rsidP="01F75C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Balance</w:t>
      </w:r>
      <w:r w:rsidR="00B16DAC" w:rsidRPr="00B16DAC">
        <w:rPr>
          <w:b/>
          <w:bCs/>
          <w:sz w:val="28"/>
          <w:szCs w:val="28"/>
        </w:rPr>
        <w:t>:</w:t>
      </w:r>
    </w:p>
    <w:p w14:paraId="2DD02481" w14:textId="35FAA469" w:rsidR="00B16DAC" w:rsidRDefault="00FC1556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$2</w:t>
      </w:r>
      <w:r w:rsidR="00DC3E0F">
        <w:rPr>
          <w:sz w:val="24"/>
          <w:szCs w:val="24"/>
        </w:rPr>
        <w:t>4.000</w:t>
      </w:r>
      <w:r>
        <w:rPr>
          <w:sz w:val="24"/>
          <w:szCs w:val="24"/>
        </w:rPr>
        <w:t xml:space="preserve"> for this year vs. $</w:t>
      </w:r>
      <w:r w:rsidR="00DC3E0F">
        <w:rPr>
          <w:sz w:val="24"/>
          <w:szCs w:val="24"/>
        </w:rPr>
        <w:t>20,000.</w:t>
      </w:r>
      <w:r>
        <w:rPr>
          <w:sz w:val="24"/>
          <w:szCs w:val="24"/>
        </w:rPr>
        <w:t xml:space="preserve"> </w:t>
      </w:r>
      <w:r w:rsidR="00B16DAC" w:rsidRPr="00B16DAC">
        <w:rPr>
          <w:sz w:val="24"/>
          <w:szCs w:val="24"/>
        </w:rPr>
        <w:t>for last year</w:t>
      </w:r>
      <w:r>
        <w:rPr>
          <w:sz w:val="24"/>
          <w:szCs w:val="24"/>
        </w:rPr>
        <w:t xml:space="preserve"> [we have not increased our balance much because of high expenses</w:t>
      </w:r>
      <w:r w:rsidR="00DC3E0F">
        <w:rPr>
          <w:sz w:val="24"/>
          <w:szCs w:val="24"/>
        </w:rPr>
        <w:t>.</w:t>
      </w:r>
    </w:p>
    <w:p w14:paraId="3B8ABA3C" w14:textId="54175315" w:rsidR="00107528" w:rsidRDefault="00107528" w:rsidP="01F75C99">
      <w:pPr>
        <w:jc w:val="center"/>
        <w:rPr>
          <w:sz w:val="24"/>
          <w:szCs w:val="24"/>
        </w:rPr>
      </w:pPr>
    </w:p>
    <w:p w14:paraId="1DDB2AD1" w14:textId="2E342E33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 Legal bills</w:t>
      </w:r>
    </w:p>
    <w:p w14:paraId="22DD217D" w14:textId="23CF284B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Higher SDG&amp;E</w:t>
      </w:r>
    </w:p>
    <w:p w14:paraId="5D4987DB" w14:textId="44B6F499" w:rsidR="00107528" w:rsidRDefault="00107528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High Testing</w:t>
      </w:r>
    </w:p>
    <w:p w14:paraId="39D264E7" w14:textId="79AE8FF1" w:rsidR="00FC1556" w:rsidRDefault="00FC1556" w:rsidP="01F75C99">
      <w:pPr>
        <w:jc w:val="center"/>
        <w:rPr>
          <w:sz w:val="24"/>
          <w:szCs w:val="24"/>
        </w:rPr>
      </w:pPr>
      <w:r>
        <w:rPr>
          <w:sz w:val="24"/>
          <w:szCs w:val="24"/>
        </w:rPr>
        <w:t>More gasoline usage</w:t>
      </w:r>
    </w:p>
    <w:p w14:paraId="38D51241" w14:textId="612A0B46" w:rsidR="00DC3E0F" w:rsidRDefault="00DC3E0F" w:rsidP="01F75C99">
      <w:pPr>
        <w:jc w:val="center"/>
        <w:rPr>
          <w:sz w:val="24"/>
          <w:szCs w:val="24"/>
        </w:rPr>
      </w:pPr>
    </w:p>
    <w:p w14:paraId="24FF5718" w14:textId="27FCC86E" w:rsidR="00DC3E0F" w:rsidRDefault="00DC3E0F" w:rsidP="00DC3E0F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062B6E">
        <w:rPr>
          <w:sz w:val="24"/>
          <w:szCs w:val="24"/>
        </w:rPr>
        <w:t>u</w:t>
      </w:r>
      <w:r>
        <w:rPr>
          <w:sz w:val="24"/>
          <w:szCs w:val="24"/>
        </w:rPr>
        <w:t xml:space="preserve">r bank, Union Bank, has been sold to US bank.  We do not know yet whether this will affect us. </w:t>
      </w:r>
    </w:p>
    <w:p w14:paraId="690BCB23" w14:textId="047CFF58" w:rsidR="00DC3E0F" w:rsidRDefault="00DC3E0F" w:rsidP="00DC3E0F">
      <w:pPr>
        <w:rPr>
          <w:sz w:val="24"/>
          <w:szCs w:val="24"/>
        </w:rPr>
      </w:pPr>
    </w:p>
    <w:p w14:paraId="714C803B" w14:textId="0A488361" w:rsidR="00DC3E0F" w:rsidRDefault="00DC3E0F" w:rsidP="00DC3E0F">
      <w:pPr>
        <w:rPr>
          <w:sz w:val="24"/>
          <w:szCs w:val="24"/>
        </w:rPr>
      </w:pPr>
      <w:r>
        <w:rPr>
          <w:sz w:val="24"/>
          <w:szCs w:val="24"/>
        </w:rPr>
        <w:t>Mike said that our testing lab has also changed hands.  We do not know the effect of this yet, either.</w:t>
      </w:r>
    </w:p>
    <w:p w14:paraId="1AE4DF8E" w14:textId="596110B8" w:rsidR="00FE33B4" w:rsidRDefault="00FE33B4" w:rsidP="00DC3E0F">
      <w:pPr>
        <w:rPr>
          <w:sz w:val="24"/>
          <w:szCs w:val="24"/>
        </w:rPr>
      </w:pPr>
    </w:p>
    <w:p w14:paraId="7BCB3D47" w14:textId="77777777" w:rsidR="00FE33B4" w:rsidRDefault="00FE33B4" w:rsidP="00DC3E0F">
      <w:pPr>
        <w:rPr>
          <w:sz w:val="24"/>
          <w:szCs w:val="24"/>
        </w:rPr>
      </w:pPr>
    </w:p>
    <w:p w14:paraId="379D8B01" w14:textId="723BE1A1" w:rsidR="00FE33B4" w:rsidRDefault="00DC3E0F" w:rsidP="00475C32">
      <w:pPr>
        <w:jc w:val="center"/>
        <w:rPr>
          <w:b/>
          <w:bCs/>
          <w:sz w:val="28"/>
          <w:szCs w:val="28"/>
        </w:rPr>
      </w:pPr>
      <w:r w:rsidRPr="00475C32">
        <w:rPr>
          <w:b/>
          <w:bCs/>
          <w:sz w:val="28"/>
          <w:szCs w:val="28"/>
        </w:rPr>
        <w:t>New Business:</w:t>
      </w:r>
    </w:p>
    <w:p w14:paraId="7E4BD2F9" w14:textId="77777777" w:rsidR="00580895" w:rsidRDefault="00580895" w:rsidP="00475C32">
      <w:pPr>
        <w:jc w:val="center"/>
        <w:rPr>
          <w:b/>
          <w:bCs/>
          <w:sz w:val="28"/>
          <w:szCs w:val="28"/>
        </w:rPr>
      </w:pPr>
    </w:p>
    <w:p w14:paraId="0CC57811" w14:textId="77777777" w:rsidR="00FE33B4" w:rsidRDefault="00FE33B4" w:rsidP="00475C32">
      <w:pPr>
        <w:jc w:val="center"/>
        <w:rPr>
          <w:sz w:val="24"/>
          <w:szCs w:val="24"/>
        </w:rPr>
      </w:pPr>
    </w:p>
    <w:p w14:paraId="3D21F822" w14:textId="43753CF9" w:rsidR="00DC3E0F" w:rsidRDefault="00830209" w:rsidP="00DC3E0F">
      <w:pPr>
        <w:rPr>
          <w:sz w:val="24"/>
          <w:szCs w:val="24"/>
        </w:rPr>
      </w:pPr>
      <w:r>
        <w:rPr>
          <w:sz w:val="24"/>
          <w:szCs w:val="24"/>
        </w:rPr>
        <w:t xml:space="preserve">A shareholder asked why his letter of proof has not been addressed by the Board of Directors.  The </w:t>
      </w:r>
      <w:r w:rsidR="001D3965">
        <w:rPr>
          <w:sz w:val="24"/>
          <w:szCs w:val="24"/>
        </w:rPr>
        <w:t>Board</w:t>
      </w:r>
      <w:r>
        <w:rPr>
          <w:sz w:val="24"/>
          <w:szCs w:val="24"/>
        </w:rPr>
        <w:t xml:space="preserve"> informed </w:t>
      </w:r>
      <w:r w:rsidR="001D3965">
        <w:rPr>
          <w:sz w:val="24"/>
          <w:szCs w:val="24"/>
        </w:rPr>
        <w:t>the</w:t>
      </w:r>
      <w:r>
        <w:rPr>
          <w:sz w:val="24"/>
          <w:szCs w:val="24"/>
        </w:rPr>
        <w:t xml:space="preserve"> shareholder that </w:t>
      </w:r>
      <w:r w:rsidR="001D3965">
        <w:rPr>
          <w:sz w:val="24"/>
          <w:szCs w:val="24"/>
        </w:rPr>
        <w:t>this matter would be handled through our lawyer.</w:t>
      </w:r>
    </w:p>
    <w:p w14:paraId="342983EB" w14:textId="77777777" w:rsidR="00DC3E0F" w:rsidRDefault="00DC3E0F" w:rsidP="00DC3E0F">
      <w:pPr>
        <w:rPr>
          <w:sz w:val="24"/>
          <w:szCs w:val="24"/>
        </w:rPr>
      </w:pPr>
    </w:p>
    <w:p w14:paraId="3D636048" w14:textId="28717E27" w:rsidR="00FC1556" w:rsidRDefault="00FC1556" w:rsidP="01F75C99">
      <w:pPr>
        <w:jc w:val="center"/>
        <w:rPr>
          <w:sz w:val="24"/>
          <w:szCs w:val="24"/>
        </w:rPr>
      </w:pPr>
    </w:p>
    <w:p w14:paraId="706C49A9" w14:textId="65AD7182" w:rsidR="00107528" w:rsidRDefault="00FC1556" w:rsidP="00603E75">
      <w:pPr>
        <w:rPr>
          <w:sz w:val="24"/>
          <w:szCs w:val="24"/>
        </w:rPr>
      </w:pPr>
      <w:r w:rsidRPr="00FC1556">
        <w:rPr>
          <w:b/>
          <w:bCs/>
          <w:sz w:val="28"/>
          <w:szCs w:val="28"/>
        </w:rPr>
        <w:t>Late payment of January bills</w:t>
      </w:r>
      <w:r w:rsidRPr="00A56962">
        <w:rPr>
          <w:sz w:val="24"/>
          <w:szCs w:val="24"/>
        </w:rPr>
        <w:t>:</w:t>
      </w:r>
      <w:r w:rsidR="00475C32">
        <w:rPr>
          <w:sz w:val="24"/>
          <w:szCs w:val="24"/>
        </w:rPr>
        <w:t xml:space="preserve">  discuss in executive session</w:t>
      </w:r>
      <w:r w:rsidR="00A56962" w:rsidRPr="00A56962">
        <w:rPr>
          <w:sz w:val="24"/>
          <w:szCs w:val="24"/>
        </w:rPr>
        <w:t xml:space="preserve">  </w:t>
      </w:r>
    </w:p>
    <w:p w14:paraId="5864D2C9" w14:textId="52C4FC1F" w:rsidR="01F75C99" w:rsidRPr="00FB2991" w:rsidRDefault="01F75C99" w:rsidP="7FAC24E4">
      <w:pPr>
        <w:rPr>
          <w:sz w:val="28"/>
          <w:szCs w:val="28"/>
        </w:rPr>
      </w:pPr>
    </w:p>
    <w:p w14:paraId="6677350A" w14:textId="1CDF1079" w:rsidR="001B1219" w:rsidRDefault="7FAC24E4" w:rsidP="00475C32">
      <w:pPr>
        <w:jc w:val="center"/>
        <w:rPr>
          <w:sz w:val="24"/>
          <w:szCs w:val="24"/>
        </w:rPr>
      </w:pPr>
      <w:r w:rsidRPr="00FB2991">
        <w:rPr>
          <w:b/>
          <w:bCs/>
          <w:sz w:val="28"/>
          <w:szCs w:val="28"/>
        </w:rPr>
        <w:t>Old Business</w:t>
      </w:r>
      <w:r w:rsidR="00F91E28">
        <w:rPr>
          <w:b/>
          <w:bCs/>
          <w:sz w:val="28"/>
          <w:szCs w:val="28"/>
        </w:rPr>
        <w:t>:</w:t>
      </w:r>
    </w:p>
    <w:p w14:paraId="1B6F23CA" w14:textId="11BCAED0" w:rsidR="001B1219" w:rsidRDefault="001B1219" w:rsidP="7FAC24E4">
      <w:pPr>
        <w:spacing w:line="259" w:lineRule="auto"/>
        <w:rPr>
          <w:sz w:val="24"/>
          <w:szCs w:val="24"/>
        </w:rPr>
      </w:pPr>
    </w:p>
    <w:p w14:paraId="4B884EDF" w14:textId="77777777" w:rsidR="00475C32" w:rsidRDefault="001B1219" w:rsidP="7FAC24E4">
      <w:pPr>
        <w:spacing w:line="259" w:lineRule="auto"/>
        <w:rPr>
          <w:sz w:val="24"/>
          <w:szCs w:val="24"/>
        </w:rPr>
      </w:pPr>
      <w:r w:rsidRPr="00603E75">
        <w:rPr>
          <w:b/>
          <w:bCs/>
          <w:sz w:val="28"/>
          <w:szCs w:val="28"/>
        </w:rPr>
        <w:t>By-Law changes</w:t>
      </w:r>
      <w:r w:rsidR="00603E75">
        <w:rPr>
          <w:b/>
          <w:bCs/>
          <w:sz w:val="28"/>
          <w:szCs w:val="28"/>
        </w:rPr>
        <w:t>:</w:t>
      </w:r>
      <w:r>
        <w:rPr>
          <w:sz w:val="24"/>
          <w:szCs w:val="24"/>
        </w:rPr>
        <w:t xml:space="preserve">  </w:t>
      </w:r>
      <w:r w:rsidR="00475C32">
        <w:rPr>
          <w:sz w:val="24"/>
          <w:szCs w:val="24"/>
        </w:rPr>
        <w:t>Discuss in Executive session</w:t>
      </w:r>
    </w:p>
    <w:p w14:paraId="7D13B351" w14:textId="77777777" w:rsidR="00475C32" w:rsidRDefault="00475C32" w:rsidP="7FAC24E4">
      <w:pPr>
        <w:spacing w:line="259" w:lineRule="auto"/>
        <w:rPr>
          <w:sz w:val="24"/>
          <w:szCs w:val="24"/>
        </w:rPr>
      </w:pPr>
    </w:p>
    <w:p w14:paraId="0D5D2AAD" w14:textId="1153C294" w:rsidR="7FAC24E4" w:rsidRPr="00475C32" w:rsidRDefault="00475C32" w:rsidP="00475C32">
      <w:pPr>
        <w:spacing w:line="259" w:lineRule="auto"/>
        <w:jc w:val="center"/>
        <w:rPr>
          <w:sz w:val="24"/>
          <w:szCs w:val="24"/>
        </w:rPr>
      </w:pPr>
      <w:r w:rsidRPr="00475C32">
        <w:rPr>
          <w:b/>
          <w:bCs/>
          <w:sz w:val="28"/>
          <w:szCs w:val="28"/>
        </w:rPr>
        <w:t>Executive session:</w:t>
      </w:r>
    </w:p>
    <w:p w14:paraId="61DAD1D5" w14:textId="79F46124" w:rsidR="00135D51" w:rsidRDefault="7B6CCEDE" w:rsidP="004F7155">
      <w:pPr>
        <w:spacing w:line="259" w:lineRule="auto"/>
        <w:jc w:val="center"/>
        <w:rPr>
          <w:b/>
          <w:bCs/>
          <w:sz w:val="28"/>
          <w:szCs w:val="28"/>
        </w:rPr>
      </w:pPr>
      <w:r w:rsidRPr="00475C32">
        <w:rPr>
          <w:sz w:val="24"/>
          <w:szCs w:val="24"/>
        </w:rPr>
        <w:t xml:space="preserve">Executive session ended at </w:t>
      </w:r>
      <w:r w:rsidR="00603E75" w:rsidRPr="00475C32">
        <w:rPr>
          <w:sz w:val="24"/>
          <w:szCs w:val="24"/>
        </w:rPr>
        <w:t>1</w:t>
      </w:r>
      <w:r w:rsidR="00475C32" w:rsidRPr="00475C32">
        <w:rPr>
          <w:sz w:val="24"/>
          <w:szCs w:val="24"/>
        </w:rPr>
        <w:t>1:</w:t>
      </w:r>
      <w:r w:rsidR="00475C32">
        <w:rPr>
          <w:sz w:val="24"/>
          <w:szCs w:val="24"/>
        </w:rPr>
        <w:t>20</w:t>
      </w:r>
      <w:r w:rsidR="00603E75" w:rsidRPr="00475C32">
        <w:rPr>
          <w:sz w:val="24"/>
          <w:szCs w:val="24"/>
        </w:rPr>
        <w:t xml:space="preserve"> AM</w:t>
      </w:r>
    </w:p>
    <w:p w14:paraId="5962E7CD" w14:textId="42639118" w:rsidR="00475C32" w:rsidRDefault="00475C32" w:rsidP="7B6CCEDE">
      <w:pPr>
        <w:jc w:val="center"/>
        <w:rPr>
          <w:b/>
          <w:bCs/>
          <w:sz w:val="24"/>
          <w:szCs w:val="24"/>
        </w:rPr>
      </w:pPr>
    </w:p>
    <w:p w14:paraId="261AFF30" w14:textId="5771EC9C" w:rsidR="3E5343BC" w:rsidRPr="00F83860" w:rsidRDefault="00F83860" w:rsidP="006F7BAC">
      <w:pPr>
        <w:pStyle w:val="ListBullet"/>
        <w:jc w:val="center"/>
        <w:rPr>
          <w:b/>
          <w:bCs/>
          <w:sz w:val="24"/>
          <w:szCs w:val="24"/>
        </w:rPr>
      </w:pPr>
      <w:r w:rsidRPr="00C13316">
        <w:t>The Board</w:t>
      </w:r>
      <w:r>
        <w:t xml:space="preserve"> will meet again next </w:t>
      </w:r>
      <w:r w:rsidRPr="00F83860">
        <w:rPr>
          <w:u w:val="single"/>
        </w:rPr>
        <w:t>S</w:t>
      </w:r>
      <w:r>
        <w:t xml:space="preserve">aturday, May </w:t>
      </w:r>
      <w:r w:rsidR="00C13316">
        <w:t>21st, after</w:t>
      </w:r>
      <w:r>
        <w:t xml:space="preserve"> L</w:t>
      </w:r>
      <w:r w:rsidR="00C13316">
        <w:t>i</w:t>
      </w:r>
      <w:r>
        <w:t>nda gets more information from our Lawyer about by-law changes.  The board needs clarification about some issues.</w:t>
      </w:r>
    </w:p>
    <w:p w14:paraId="45ECF8CB" w14:textId="5EAF216A" w:rsidR="004F7155" w:rsidRPr="004F7155" w:rsidRDefault="004F7155" w:rsidP="004F7155">
      <w:pPr>
        <w:pStyle w:val="ListBullet"/>
        <w:jc w:val="center"/>
        <w:rPr>
          <w:b/>
          <w:bCs/>
        </w:rPr>
      </w:pPr>
      <w:r w:rsidRPr="004F7155">
        <w:rPr>
          <w:b/>
          <w:bCs/>
        </w:rPr>
        <w:t>Meeting adjourned: 11:30 AM</w:t>
      </w:r>
    </w:p>
    <w:p w14:paraId="76E8DE90" w14:textId="77777777" w:rsidR="004F7155" w:rsidRDefault="004F7155" w:rsidP="004F7155">
      <w:pPr>
        <w:pStyle w:val="ListBullet"/>
        <w:numPr>
          <w:ilvl w:val="0"/>
          <w:numId w:val="0"/>
        </w:numPr>
        <w:ind w:left="360" w:hanging="360"/>
      </w:pPr>
    </w:p>
    <w:p w14:paraId="49C50CAB" w14:textId="6373DCD7" w:rsidR="00FB2991" w:rsidRDefault="7B6CCEDE" w:rsidP="3E5343BC">
      <w:pPr>
        <w:jc w:val="center"/>
        <w:rPr>
          <w:b/>
          <w:bCs/>
          <w:sz w:val="24"/>
          <w:szCs w:val="24"/>
        </w:rPr>
      </w:pPr>
      <w:r w:rsidRPr="7B6CCEDE">
        <w:rPr>
          <w:b/>
          <w:bCs/>
          <w:sz w:val="24"/>
          <w:szCs w:val="24"/>
        </w:rPr>
        <w:t xml:space="preserve">Next Meeting will be held Saturday </w:t>
      </w:r>
      <w:r w:rsidR="00F83860">
        <w:rPr>
          <w:b/>
          <w:bCs/>
          <w:sz w:val="24"/>
          <w:szCs w:val="24"/>
        </w:rPr>
        <w:t xml:space="preserve">May </w:t>
      </w:r>
      <w:r w:rsidR="00C13316">
        <w:rPr>
          <w:b/>
          <w:bCs/>
          <w:sz w:val="24"/>
          <w:szCs w:val="24"/>
        </w:rPr>
        <w:t>21st</w:t>
      </w:r>
      <w:r w:rsidR="00475C32">
        <w:rPr>
          <w:b/>
          <w:bCs/>
          <w:sz w:val="24"/>
          <w:szCs w:val="24"/>
        </w:rPr>
        <w:t xml:space="preserve"> at</w:t>
      </w:r>
      <w:r w:rsidRPr="7B6CCEDE">
        <w:rPr>
          <w:b/>
          <w:bCs/>
          <w:sz w:val="24"/>
          <w:szCs w:val="24"/>
        </w:rPr>
        <w:t xml:space="preserve"> </w:t>
      </w:r>
      <w:r w:rsidR="00062B6E">
        <w:rPr>
          <w:b/>
          <w:bCs/>
          <w:sz w:val="24"/>
          <w:szCs w:val="24"/>
        </w:rPr>
        <w:t>3</w:t>
      </w:r>
      <w:r w:rsidRPr="7B6CCEDE">
        <w:rPr>
          <w:b/>
          <w:bCs/>
          <w:sz w:val="24"/>
          <w:szCs w:val="24"/>
        </w:rPr>
        <w:t xml:space="preserve">:00 </w:t>
      </w:r>
      <w:r w:rsidR="00062B6E">
        <w:rPr>
          <w:b/>
          <w:bCs/>
          <w:sz w:val="24"/>
          <w:szCs w:val="24"/>
        </w:rPr>
        <w:t>PM</w:t>
      </w:r>
      <w:r w:rsidRPr="7B6CCEDE">
        <w:rPr>
          <w:b/>
          <w:bCs/>
          <w:sz w:val="24"/>
          <w:szCs w:val="24"/>
        </w:rPr>
        <w:t xml:space="preserve"> via electronic meeting</w:t>
      </w:r>
    </w:p>
    <w:p w14:paraId="750AF8AA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6CC7C1AF" w14:textId="465E3CA0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2848AF40" w14:textId="0777FE06" w:rsidR="00FB2991" w:rsidRPr="00FB2991" w:rsidRDefault="00FB2991" w:rsidP="3E5343BC">
      <w:pPr>
        <w:jc w:val="center"/>
        <w:rPr>
          <w:rFonts w:ascii="Lucida Calligraphy" w:hAnsi="Lucida Calligraphy"/>
          <w:sz w:val="16"/>
          <w:szCs w:val="16"/>
        </w:rPr>
      </w:pPr>
    </w:p>
    <w:p w14:paraId="3572B2CC" w14:textId="77777777" w:rsidR="000361DC" w:rsidRDefault="00FB2991" w:rsidP="00FB2991">
      <w:pPr>
        <w:rPr>
          <w:rFonts w:ascii="Lucida Calligraphy" w:hAnsi="Lucida Calligraphy"/>
          <w:sz w:val="16"/>
          <w:szCs w:val="16"/>
        </w:rPr>
      </w:pPr>
      <w:r w:rsidRPr="00FB2991">
        <w:rPr>
          <w:rFonts w:ascii="Lucida Calligraphy" w:hAnsi="Lucida Calligraphy"/>
          <w:sz w:val="16"/>
          <w:szCs w:val="16"/>
        </w:rPr>
        <w:t xml:space="preserve">Respectfully submitted </w:t>
      </w:r>
      <w:r w:rsidR="000361DC">
        <w:rPr>
          <w:rFonts w:ascii="Lucida Calligraphy" w:hAnsi="Lucida Calligraphy"/>
          <w:sz w:val="16"/>
          <w:szCs w:val="16"/>
        </w:rPr>
        <w:t>to web site and minute book</w:t>
      </w:r>
    </w:p>
    <w:p w14:paraId="2158E281" w14:textId="170BA983" w:rsidR="00FB2991" w:rsidRPr="00FB2991" w:rsidRDefault="000361DC" w:rsidP="00FB2991">
      <w:pPr>
        <w:rPr>
          <w:rFonts w:ascii="Lucida Calligraphy" w:hAnsi="Lucida Calligraphy"/>
          <w:sz w:val="16"/>
          <w:szCs w:val="16"/>
        </w:rPr>
      </w:pPr>
      <w:r>
        <w:rPr>
          <w:rFonts w:ascii="Lucida Calligraphy" w:hAnsi="Lucida Calligraphy"/>
          <w:sz w:val="16"/>
          <w:szCs w:val="16"/>
        </w:rPr>
        <w:t xml:space="preserve"> </w:t>
      </w:r>
      <w:r w:rsidR="00FB2991" w:rsidRPr="00FB2991">
        <w:rPr>
          <w:rFonts w:ascii="Lucida Calligraphy" w:hAnsi="Lucida Calligraphy"/>
          <w:sz w:val="16"/>
          <w:szCs w:val="16"/>
        </w:rPr>
        <w:t>Linda Thorne- Office Manager</w:t>
      </w:r>
    </w:p>
    <w:p w14:paraId="3C641C2A" w14:textId="67995631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008C74F7" w14:textId="77777777" w:rsidR="00FB2991" w:rsidRDefault="00FB2991" w:rsidP="3E5343BC">
      <w:pPr>
        <w:jc w:val="center"/>
        <w:rPr>
          <w:b/>
          <w:bCs/>
          <w:sz w:val="24"/>
          <w:szCs w:val="24"/>
        </w:rPr>
      </w:pP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135D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5C1D" w14:textId="77777777" w:rsidR="00F30AE8" w:rsidRDefault="00F30AE8" w:rsidP="00F56A26">
      <w:r>
        <w:separator/>
      </w:r>
    </w:p>
  </w:endnote>
  <w:endnote w:type="continuationSeparator" w:id="0">
    <w:p w14:paraId="2432580D" w14:textId="77777777" w:rsidR="00F30AE8" w:rsidRDefault="00F30AE8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53C" w14:textId="77777777" w:rsidR="00DC30BA" w:rsidRDefault="00DC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A7" w14:textId="77777777" w:rsidR="00DC30BA" w:rsidRDefault="00DC3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627" w14:textId="77777777" w:rsidR="00DC30BA" w:rsidRDefault="00DC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9EFA" w14:textId="77777777" w:rsidR="00F30AE8" w:rsidRDefault="00F30AE8" w:rsidP="00F56A26">
      <w:r>
        <w:separator/>
      </w:r>
    </w:p>
  </w:footnote>
  <w:footnote w:type="continuationSeparator" w:id="0">
    <w:p w14:paraId="5887517E" w14:textId="77777777" w:rsidR="00F30AE8" w:rsidRDefault="00F30AE8" w:rsidP="00F5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EAB6" w14:textId="77777777" w:rsidR="00DC30BA" w:rsidRDefault="00DC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5FC" w14:textId="4F3E832E" w:rsidR="00F56A26" w:rsidRPr="00EC49F6" w:rsidRDefault="00F56A26" w:rsidP="00EC4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C0D" w14:textId="77777777" w:rsidR="00DC30BA" w:rsidRDefault="00DC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C52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59464C"/>
    <w:multiLevelType w:val="hybridMultilevel"/>
    <w:tmpl w:val="1ACEA5DE"/>
    <w:lvl w:ilvl="0" w:tplc="A53A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67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1C1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61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2A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3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A7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030E3"/>
    <w:multiLevelType w:val="hybridMultilevel"/>
    <w:tmpl w:val="5C4686D0"/>
    <w:lvl w:ilvl="0" w:tplc="763EA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08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E47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C392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62328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D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6A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E4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83241049">
    <w:abstractNumId w:val="22"/>
  </w:num>
  <w:num w:numId="2" w16cid:durableId="1658267239">
    <w:abstractNumId w:val="18"/>
  </w:num>
  <w:num w:numId="3" w16cid:durableId="1584803684">
    <w:abstractNumId w:val="20"/>
  </w:num>
  <w:num w:numId="4" w16cid:durableId="1807699244">
    <w:abstractNumId w:val="12"/>
  </w:num>
  <w:num w:numId="5" w16cid:durableId="754672757">
    <w:abstractNumId w:val="10"/>
  </w:num>
  <w:num w:numId="6" w16cid:durableId="1628705425">
    <w:abstractNumId w:val="23"/>
  </w:num>
  <w:num w:numId="7" w16cid:durableId="1194344836">
    <w:abstractNumId w:val="13"/>
  </w:num>
  <w:num w:numId="8" w16cid:durableId="399986079">
    <w:abstractNumId w:val="16"/>
  </w:num>
  <w:num w:numId="9" w16cid:durableId="1833181580">
    <w:abstractNumId w:val="19"/>
  </w:num>
  <w:num w:numId="10" w16cid:durableId="594169570">
    <w:abstractNumId w:val="9"/>
  </w:num>
  <w:num w:numId="11" w16cid:durableId="297224422">
    <w:abstractNumId w:val="7"/>
  </w:num>
  <w:num w:numId="12" w16cid:durableId="1711413845">
    <w:abstractNumId w:val="6"/>
  </w:num>
  <w:num w:numId="13" w16cid:durableId="204412047">
    <w:abstractNumId w:val="5"/>
  </w:num>
  <w:num w:numId="14" w16cid:durableId="272172056">
    <w:abstractNumId w:val="4"/>
  </w:num>
  <w:num w:numId="15" w16cid:durableId="1075250723">
    <w:abstractNumId w:val="8"/>
  </w:num>
  <w:num w:numId="16" w16cid:durableId="1435515341">
    <w:abstractNumId w:val="3"/>
  </w:num>
  <w:num w:numId="17" w16cid:durableId="534542097">
    <w:abstractNumId w:val="2"/>
  </w:num>
  <w:num w:numId="18" w16cid:durableId="866211438">
    <w:abstractNumId w:val="1"/>
  </w:num>
  <w:num w:numId="19" w16cid:durableId="1873108362">
    <w:abstractNumId w:val="0"/>
  </w:num>
  <w:num w:numId="20" w16cid:durableId="670371123">
    <w:abstractNumId w:val="14"/>
  </w:num>
  <w:num w:numId="21" w16cid:durableId="154731523">
    <w:abstractNumId w:val="15"/>
  </w:num>
  <w:num w:numId="22" w16cid:durableId="1845633146">
    <w:abstractNumId w:val="21"/>
  </w:num>
  <w:num w:numId="23" w16cid:durableId="1765104221">
    <w:abstractNumId w:val="17"/>
  </w:num>
  <w:num w:numId="24" w16cid:durableId="1363749738">
    <w:abstractNumId w:val="11"/>
  </w:num>
  <w:num w:numId="25" w16cid:durableId="15691473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04C5C"/>
    <w:rsid w:val="000307A5"/>
    <w:rsid w:val="000355CC"/>
    <w:rsid w:val="00035A91"/>
    <w:rsid w:val="000361DC"/>
    <w:rsid w:val="00040AF9"/>
    <w:rsid w:val="00042A4A"/>
    <w:rsid w:val="00046CA7"/>
    <w:rsid w:val="00046DF9"/>
    <w:rsid w:val="000541E8"/>
    <w:rsid w:val="00062B6E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07528"/>
    <w:rsid w:val="0011268D"/>
    <w:rsid w:val="001137E5"/>
    <w:rsid w:val="00115064"/>
    <w:rsid w:val="001157A6"/>
    <w:rsid w:val="001169DE"/>
    <w:rsid w:val="00135D51"/>
    <w:rsid w:val="00136912"/>
    <w:rsid w:val="00140ABE"/>
    <w:rsid w:val="00151B79"/>
    <w:rsid w:val="00175B62"/>
    <w:rsid w:val="0018214E"/>
    <w:rsid w:val="00185215"/>
    <w:rsid w:val="001907E2"/>
    <w:rsid w:val="00193665"/>
    <w:rsid w:val="001A03B0"/>
    <w:rsid w:val="001A3EF2"/>
    <w:rsid w:val="001A7496"/>
    <w:rsid w:val="001B00EC"/>
    <w:rsid w:val="001B03D9"/>
    <w:rsid w:val="001B1219"/>
    <w:rsid w:val="001B2B22"/>
    <w:rsid w:val="001B7615"/>
    <w:rsid w:val="001D1396"/>
    <w:rsid w:val="001D3965"/>
    <w:rsid w:val="001D4C9F"/>
    <w:rsid w:val="001D52E4"/>
    <w:rsid w:val="001D5F02"/>
    <w:rsid w:val="001F1F79"/>
    <w:rsid w:val="00201F35"/>
    <w:rsid w:val="00203730"/>
    <w:rsid w:val="00207CE1"/>
    <w:rsid w:val="00213531"/>
    <w:rsid w:val="002143CA"/>
    <w:rsid w:val="002177E7"/>
    <w:rsid w:val="00240AE4"/>
    <w:rsid w:val="00242621"/>
    <w:rsid w:val="002506B5"/>
    <w:rsid w:val="00256FC9"/>
    <w:rsid w:val="00267225"/>
    <w:rsid w:val="00267FCB"/>
    <w:rsid w:val="00272C12"/>
    <w:rsid w:val="00290825"/>
    <w:rsid w:val="002A2531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25CC"/>
    <w:rsid w:val="00317855"/>
    <w:rsid w:val="00324EED"/>
    <w:rsid w:val="003269DD"/>
    <w:rsid w:val="00341097"/>
    <w:rsid w:val="00354582"/>
    <w:rsid w:val="00371595"/>
    <w:rsid w:val="00372032"/>
    <w:rsid w:val="00374731"/>
    <w:rsid w:val="00381A70"/>
    <w:rsid w:val="003924BC"/>
    <w:rsid w:val="0039316F"/>
    <w:rsid w:val="0039498A"/>
    <w:rsid w:val="003A0461"/>
    <w:rsid w:val="003A340B"/>
    <w:rsid w:val="003A3BA9"/>
    <w:rsid w:val="003C4C66"/>
    <w:rsid w:val="003D5D01"/>
    <w:rsid w:val="003E4279"/>
    <w:rsid w:val="003F66C2"/>
    <w:rsid w:val="003F7F11"/>
    <w:rsid w:val="00426820"/>
    <w:rsid w:val="00435531"/>
    <w:rsid w:val="00437B06"/>
    <w:rsid w:val="004438E9"/>
    <w:rsid w:val="004454B3"/>
    <w:rsid w:val="004465F9"/>
    <w:rsid w:val="00450B59"/>
    <w:rsid w:val="0045403A"/>
    <w:rsid w:val="004552F7"/>
    <w:rsid w:val="004555A0"/>
    <w:rsid w:val="00457286"/>
    <w:rsid w:val="004700F1"/>
    <w:rsid w:val="00473991"/>
    <w:rsid w:val="00475C32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2D46"/>
    <w:rsid w:val="004F5E61"/>
    <w:rsid w:val="004F7155"/>
    <w:rsid w:val="004F74FA"/>
    <w:rsid w:val="005010FF"/>
    <w:rsid w:val="005173C4"/>
    <w:rsid w:val="005203AB"/>
    <w:rsid w:val="00524166"/>
    <w:rsid w:val="00530716"/>
    <w:rsid w:val="00536FA8"/>
    <w:rsid w:val="0055052F"/>
    <w:rsid w:val="0056309C"/>
    <w:rsid w:val="00563774"/>
    <w:rsid w:val="00572CE7"/>
    <w:rsid w:val="00580895"/>
    <w:rsid w:val="00583B2D"/>
    <w:rsid w:val="005844BB"/>
    <w:rsid w:val="00586860"/>
    <w:rsid w:val="00590369"/>
    <w:rsid w:val="005A1BAA"/>
    <w:rsid w:val="005C129D"/>
    <w:rsid w:val="005C4D30"/>
    <w:rsid w:val="005C79A5"/>
    <w:rsid w:val="005D197C"/>
    <w:rsid w:val="005E5430"/>
    <w:rsid w:val="005E76A8"/>
    <w:rsid w:val="005F4BA6"/>
    <w:rsid w:val="00603A7B"/>
    <w:rsid w:val="00603E75"/>
    <w:rsid w:val="00606ED0"/>
    <w:rsid w:val="00614D62"/>
    <w:rsid w:val="00620D67"/>
    <w:rsid w:val="00623BA8"/>
    <w:rsid w:val="006254C4"/>
    <w:rsid w:val="0062694C"/>
    <w:rsid w:val="00632611"/>
    <w:rsid w:val="0063599A"/>
    <w:rsid w:val="0063722C"/>
    <w:rsid w:val="00637DE6"/>
    <w:rsid w:val="00645252"/>
    <w:rsid w:val="00645945"/>
    <w:rsid w:val="00647D14"/>
    <w:rsid w:val="00655C4E"/>
    <w:rsid w:val="00672C86"/>
    <w:rsid w:val="0067554C"/>
    <w:rsid w:val="00686378"/>
    <w:rsid w:val="006A6510"/>
    <w:rsid w:val="006B4DD0"/>
    <w:rsid w:val="006B7A77"/>
    <w:rsid w:val="006C400C"/>
    <w:rsid w:val="006D2B6E"/>
    <w:rsid w:val="006D3D74"/>
    <w:rsid w:val="006D50CB"/>
    <w:rsid w:val="006E5459"/>
    <w:rsid w:val="006E5BC0"/>
    <w:rsid w:val="00700A3D"/>
    <w:rsid w:val="007042F4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7C20"/>
    <w:rsid w:val="007B77D8"/>
    <w:rsid w:val="007C272E"/>
    <w:rsid w:val="007C347B"/>
    <w:rsid w:val="007C3662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209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67D15"/>
    <w:rsid w:val="008703F5"/>
    <w:rsid w:val="0088665C"/>
    <w:rsid w:val="0088722B"/>
    <w:rsid w:val="008C19C7"/>
    <w:rsid w:val="008C56B2"/>
    <w:rsid w:val="008D0287"/>
    <w:rsid w:val="008D72C3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50128"/>
    <w:rsid w:val="00950BB8"/>
    <w:rsid w:val="00967E3F"/>
    <w:rsid w:val="00980E0D"/>
    <w:rsid w:val="009818EE"/>
    <w:rsid w:val="00984C54"/>
    <w:rsid w:val="009A091B"/>
    <w:rsid w:val="009A6852"/>
    <w:rsid w:val="009B0CBB"/>
    <w:rsid w:val="009B2F38"/>
    <w:rsid w:val="009C2930"/>
    <w:rsid w:val="009C4A3B"/>
    <w:rsid w:val="009C6B89"/>
    <w:rsid w:val="009D310C"/>
    <w:rsid w:val="009E0F8E"/>
    <w:rsid w:val="009E177F"/>
    <w:rsid w:val="009E22C1"/>
    <w:rsid w:val="009F1099"/>
    <w:rsid w:val="009F6BF1"/>
    <w:rsid w:val="00A05F19"/>
    <w:rsid w:val="00A25255"/>
    <w:rsid w:val="00A33DC1"/>
    <w:rsid w:val="00A45A5B"/>
    <w:rsid w:val="00A5089A"/>
    <w:rsid w:val="00A56962"/>
    <w:rsid w:val="00A86CCE"/>
    <w:rsid w:val="00A9204E"/>
    <w:rsid w:val="00AB0923"/>
    <w:rsid w:val="00AC17FB"/>
    <w:rsid w:val="00AC6E52"/>
    <w:rsid w:val="00AF0B7A"/>
    <w:rsid w:val="00B01A93"/>
    <w:rsid w:val="00B02B9F"/>
    <w:rsid w:val="00B136B9"/>
    <w:rsid w:val="00B16DAC"/>
    <w:rsid w:val="00B238FE"/>
    <w:rsid w:val="00B2434E"/>
    <w:rsid w:val="00B3124F"/>
    <w:rsid w:val="00B3379B"/>
    <w:rsid w:val="00B34B3D"/>
    <w:rsid w:val="00B42AFB"/>
    <w:rsid w:val="00B4A631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3EE0"/>
    <w:rsid w:val="00BD4022"/>
    <w:rsid w:val="00BD4F16"/>
    <w:rsid w:val="00BE550F"/>
    <w:rsid w:val="00BE6B78"/>
    <w:rsid w:val="00BE6F27"/>
    <w:rsid w:val="00BF4DE1"/>
    <w:rsid w:val="00BF613A"/>
    <w:rsid w:val="00C00728"/>
    <w:rsid w:val="00C10C38"/>
    <w:rsid w:val="00C11859"/>
    <w:rsid w:val="00C13316"/>
    <w:rsid w:val="00C20308"/>
    <w:rsid w:val="00C24D7E"/>
    <w:rsid w:val="00C264E7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54DB0"/>
    <w:rsid w:val="00C619F5"/>
    <w:rsid w:val="00C70E72"/>
    <w:rsid w:val="00C72A0B"/>
    <w:rsid w:val="00C91BA3"/>
    <w:rsid w:val="00CB69D6"/>
    <w:rsid w:val="00CC4999"/>
    <w:rsid w:val="00CC4F2C"/>
    <w:rsid w:val="00CE4664"/>
    <w:rsid w:val="00CF4650"/>
    <w:rsid w:val="00CF5CE0"/>
    <w:rsid w:val="00D064C2"/>
    <w:rsid w:val="00D140CE"/>
    <w:rsid w:val="00D14858"/>
    <w:rsid w:val="00D16EC7"/>
    <w:rsid w:val="00D23688"/>
    <w:rsid w:val="00D25F21"/>
    <w:rsid w:val="00D518FB"/>
    <w:rsid w:val="00D55099"/>
    <w:rsid w:val="00D5761A"/>
    <w:rsid w:val="00D91FCF"/>
    <w:rsid w:val="00D93377"/>
    <w:rsid w:val="00DA1565"/>
    <w:rsid w:val="00DA190D"/>
    <w:rsid w:val="00DC17B3"/>
    <w:rsid w:val="00DC20F2"/>
    <w:rsid w:val="00DC30BA"/>
    <w:rsid w:val="00DC3E0F"/>
    <w:rsid w:val="00DD233A"/>
    <w:rsid w:val="00DD4164"/>
    <w:rsid w:val="00DD5EBE"/>
    <w:rsid w:val="00DD7290"/>
    <w:rsid w:val="00DE04F7"/>
    <w:rsid w:val="00DE0D74"/>
    <w:rsid w:val="00DE0EED"/>
    <w:rsid w:val="00E135E6"/>
    <w:rsid w:val="00E14EC8"/>
    <w:rsid w:val="00E21776"/>
    <w:rsid w:val="00E2263B"/>
    <w:rsid w:val="00E40F62"/>
    <w:rsid w:val="00E41DC7"/>
    <w:rsid w:val="00E55802"/>
    <w:rsid w:val="00E80013"/>
    <w:rsid w:val="00E8521E"/>
    <w:rsid w:val="00E903D8"/>
    <w:rsid w:val="00E91C03"/>
    <w:rsid w:val="00E920B0"/>
    <w:rsid w:val="00E95FB2"/>
    <w:rsid w:val="00EB5748"/>
    <w:rsid w:val="00EC49F6"/>
    <w:rsid w:val="00ED456E"/>
    <w:rsid w:val="00EE36B4"/>
    <w:rsid w:val="00EF02FF"/>
    <w:rsid w:val="00EF2BAD"/>
    <w:rsid w:val="00EF3572"/>
    <w:rsid w:val="00EF5AC0"/>
    <w:rsid w:val="00F01BF1"/>
    <w:rsid w:val="00F020EB"/>
    <w:rsid w:val="00F11AC9"/>
    <w:rsid w:val="00F17463"/>
    <w:rsid w:val="00F201AE"/>
    <w:rsid w:val="00F22E3E"/>
    <w:rsid w:val="00F25758"/>
    <w:rsid w:val="00F30AE8"/>
    <w:rsid w:val="00F3509C"/>
    <w:rsid w:val="00F36CA2"/>
    <w:rsid w:val="00F46BDB"/>
    <w:rsid w:val="00F512DF"/>
    <w:rsid w:val="00F56A26"/>
    <w:rsid w:val="00F76BBA"/>
    <w:rsid w:val="00F77A3B"/>
    <w:rsid w:val="00F818A9"/>
    <w:rsid w:val="00F83860"/>
    <w:rsid w:val="00F84712"/>
    <w:rsid w:val="00F91E28"/>
    <w:rsid w:val="00F92AF2"/>
    <w:rsid w:val="00F9341B"/>
    <w:rsid w:val="00FA1E60"/>
    <w:rsid w:val="00FA304E"/>
    <w:rsid w:val="00FB2991"/>
    <w:rsid w:val="00FC017E"/>
    <w:rsid w:val="00FC1556"/>
    <w:rsid w:val="00FC78C6"/>
    <w:rsid w:val="00FD4559"/>
    <w:rsid w:val="00FE1822"/>
    <w:rsid w:val="00FE33B4"/>
    <w:rsid w:val="00FF1B77"/>
    <w:rsid w:val="00FF65E4"/>
    <w:rsid w:val="01BE0AE9"/>
    <w:rsid w:val="01D278C1"/>
    <w:rsid w:val="01F75C99"/>
    <w:rsid w:val="0B0E2F84"/>
    <w:rsid w:val="12752894"/>
    <w:rsid w:val="152A4447"/>
    <w:rsid w:val="1C771934"/>
    <w:rsid w:val="24AEDA35"/>
    <w:rsid w:val="2FB1B0A0"/>
    <w:rsid w:val="34B678E9"/>
    <w:rsid w:val="382CAE15"/>
    <w:rsid w:val="3E5343BC"/>
    <w:rsid w:val="49A828E3"/>
    <w:rsid w:val="4A6C314F"/>
    <w:rsid w:val="4AC778C6"/>
    <w:rsid w:val="4D4D368F"/>
    <w:rsid w:val="536CD6CE"/>
    <w:rsid w:val="5561CEBD"/>
    <w:rsid w:val="56BB58A5"/>
    <w:rsid w:val="5B7DC22F"/>
    <w:rsid w:val="62CC5997"/>
    <w:rsid w:val="65C1F28A"/>
    <w:rsid w:val="7B6CCEDE"/>
    <w:rsid w:val="7FA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03B0"/>
  <w15:docId w15:val="{7E1A26A3-BBCF-49DA-95D6-270B7C1D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Bullet">
    <w:name w:val="List Bullet"/>
    <w:basedOn w:val="Normal"/>
    <w:uiPriority w:val="99"/>
    <w:unhideWhenUsed/>
    <w:rsid w:val="00F83860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142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7</cp:revision>
  <cp:lastPrinted>2022-06-06T16:24:00Z</cp:lastPrinted>
  <dcterms:created xsi:type="dcterms:W3CDTF">2022-05-18T17:48:00Z</dcterms:created>
  <dcterms:modified xsi:type="dcterms:W3CDTF">2022-06-06T16:26:00Z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