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7454D" w:rsidRDefault="00A7454D" w14:paraId="417FAB75" wp14:textId="77777777">
      <w:pPr>
        <w:jc w:val="center"/>
        <w:rPr>
          <w:rFonts w:ascii="Calibri" w:hAnsi="Calibri"/>
          <w:b/>
          <w:bCs/>
          <w:sz w:val="28"/>
        </w:rPr>
      </w:pPr>
      <w:r w:rsidRPr="008A4721">
        <w:rPr>
          <w:rFonts w:ascii="Calibri" w:hAnsi="Calibri"/>
          <w:b/>
          <w:bCs/>
          <w:sz w:val="28"/>
        </w:rPr>
        <w:t>Palomar Mounta</w:t>
      </w:r>
      <w:r w:rsidR="00F25E2A">
        <w:rPr>
          <w:rFonts w:ascii="Calibri" w:hAnsi="Calibri"/>
          <w:b/>
          <w:bCs/>
          <w:sz w:val="28"/>
        </w:rPr>
        <w:t>i</w:t>
      </w:r>
      <w:r w:rsidRPr="008A4721">
        <w:rPr>
          <w:rFonts w:ascii="Calibri" w:hAnsi="Calibri"/>
          <w:b/>
          <w:bCs/>
          <w:sz w:val="28"/>
        </w:rPr>
        <w:t>n Mutual Water Company, Inc.</w:t>
      </w:r>
    </w:p>
    <w:p xmlns:wp14="http://schemas.microsoft.com/office/word/2010/wordml" w:rsidR="008278C3" w:rsidP="3D305C6E" w:rsidRDefault="008278C3" w14:paraId="42B71CCD" wp14:textId="36167957">
      <w:pPr>
        <w:jc w:val="center"/>
        <w:rPr>
          <w:rFonts w:ascii="Calibri" w:hAnsi="Calibri"/>
          <w:b w:val="1"/>
          <w:bCs w:val="1"/>
          <w:sz w:val="28"/>
          <w:szCs w:val="28"/>
        </w:rPr>
      </w:pPr>
      <w:r w:rsidRPr="3D305C6E" w:rsidR="3D305C6E">
        <w:rPr>
          <w:rFonts w:ascii="Calibri" w:hAnsi="Calibri"/>
          <w:b w:val="1"/>
          <w:bCs w:val="1"/>
          <w:sz w:val="28"/>
          <w:szCs w:val="28"/>
        </w:rPr>
        <w:t>2021</w:t>
      </w:r>
    </w:p>
    <w:p xmlns:wp14="http://schemas.microsoft.com/office/word/2010/wordml" w:rsidRPr="008A4721" w:rsidR="00F25E2A" w:rsidRDefault="00F25E2A" w14:paraId="672A6659" wp14:textId="77777777">
      <w:pPr>
        <w:jc w:val="center"/>
        <w:rPr>
          <w:rFonts w:ascii="Calibri" w:hAnsi="Calibri"/>
          <w:b/>
          <w:bCs/>
          <w:sz w:val="28"/>
        </w:rPr>
      </w:pPr>
    </w:p>
    <w:p xmlns:wp14="http://schemas.microsoft.com/office/word/2010/wordml" w:rsidR="00A7454D" w:rsidRDefault="00A7454D" w14:paraId="10E987FF" wp14:textId="77777777">
      <w:pPr>
        <w:jc w:val="center"/>
        <w:rPr>
          <w:rFonts w:ascii="Calibri" w:hAnsi="Calibri"/>
          <w:b/>
          <w:bCs/>
        </w:rPr>
      </w:pPr>
      <w:r w:rsidRPr="008A4721">
        <w:rPr>
          <w:rFonts w:ascii="Calibri" w:hAnsi="Calibri"/>
          <w:b/>
          <w:bCs/>
        </w:rPr>
        <w:t>Billed</w:t>
      </w:r>
      <w:r w:rsidR="00C06E4B">
        <w:rPr>
          <w:rFonts w:ascii="Calibri" w:hAnsi="Calibri"/>
          <w:b/>
          <w:bCs/>
        </w:rPr>
        <w:t xml:space="preserve">: </w:t>
      </w:r>
      <w:r w:rsidRPr="008A4721">
        <w:rPr>
          <w:rFonts w:ascii="Calibri" w:hAnsi="Calibri"/>
          <w:b/>
          <w:bCs/>
        </w:rPr>
        <w:t xml:space="preserve"> Jan</w:t>
      </w:r>
      <w:r w:rsidR="004C0F1A">
        <w:rPr>
          <w:rFonts w:ascii="Calibri" w:hAnsi="Calibri"/>
          <w:b/>
          <w:bCs/>
        </w:rPr>
        <w:t>uary</w:t>
      </w:r>
      <w:r w:rsidRPr="008A4721">
        <w:rPr>
          <w:rFonts w:ascii="Calibri" w:hAnsi="Calibri"/>
          <w:b/>
          <w:bCs/>
        </w:rPr>
        <w:t xml:space="preserve"> 1</w:t>
      </w:r>
      <w:r w:rsidR="008E3E9A">
        <w:rPr>
          <w:rFonts w:ascii="Calibri" w:hAnsi="Calibri"/>
          <w:b/>
          <w:bCs/>
        </w:rPr>
        <w:t xml:space="preserve">, </w:t>
      </w:r>
      <w:r w:rsidRPr="008A4721">
        <w:rPr>
          <w:rFonts w:ascii="Calibri" w:hAnsi="Calibri"/>
          <w:b/>
          <w:bCs/>
        </w:rPr>
        <w:t>due Feb</w:t>
      </w:r>
      <w:r w:rsidR="004C0F1A">
        <w:rPr>
          <w:rFonts w:ascii="Calibri" w:hAnsi="Calibri"/>
          <w:b/>
          <w:bCs/>
        </w:rPr>
        <w:t>ruary</w:t>
      </w:r>
      <w:r w:rsidRPr="008A4721">
        <w:rPr>
          <w:rFonts w:ascii="Calibri" w:hAnsi="Calibri"/>
          <w:b/>
          <w:bCs/>
        </w:rPr>
        <w:t xml:space="preserve"> 1</w:t>
      </w:r>
      <w:r w:rsidR="004C0F1A">
        <w:rPr>
          <w:rFonts w:ascii="Calibri" w:hAnsi="Calibri"/>
          <w:b/>
          <w:bCs/>
        </w:rPr>
        <w:t xml:space="preserve">, </w:t>
      </w:r>
      <w:r w:rsidRPr="008A4721" w:rsidR="00374E9B">
        <w:rPr>
          <w:rFonts w:ascii="Calibri" w:hAnsi="Calibri"/>
          <w:b/>
          <w:bCs/>
        </w:rPr>
        <w:t>10% late fee</w:t>
      </w:r>
    </w:p>
    <w:p xmlns:wp14="http://schemas.microsoft.com/office/word/2010/wordml" w:rsidR="00A41946" w:rsidRDefault="00A41946" w14:paraId="0A37501D" wp14:textId="77777777">
      <w:pPr>
        <w:jc w:val="center"/>
        <w:rPr>
          <w:rFonts w:ascii="Calibri" w:hAnsi="Calibri"/>
          <w:b/>
          <w:bCs/>
        </w:rPr>
      </w:pPr>
    </w:p>
    <w:p xmlns:wp14="http://schemas.microsoft.com/office/word/2010/wordml" w:rsidR="00C06E4B" w:rsidP="00A41946" w:rsidRDefault="00A41946" w14:paraId="5E56C678" wp14:textId="77777777">
      <w:pPr>
        <w:rPr>
          <w:rFonts w:ascii="Calibri" w:hAnsi="Calibri"/>
          <w:b/>
          <w:bCs/>
        </w:rPr>
      </w:pPr>
      <w:r w:rsidRPr="00A41946">
        <w:rPr>
          <w:b/>
        </w:rPr>
        <w:t>Annual Fees:  $100</w:t>
      </w:r>
      <w:r>
        <w:rPr>
          <w:b/>
        </w:rPr>
        <w:t xml:space="preserve">               </w:t>
      </w:r>
      <w:r>
        <w:t xml:space="preserve"> </w:t>
      </w:r>
      <w:r w:rsidRPr="00C06E4B">
        <w:rPr>
          <w:i/>
        </w:rPr>
        <w:t>Charge per property with share or shares</w:t>
      </w:r>
    </w:p>
    <w:p xmlns:wp14="http://schemas.microsoft.com/office/word/2010/wordml" w:rsidR="00D67220" w:rsidP="3D305C6E" w:rsidRDefault="00A7454D" w14:paraId="1E9AD55C" wp14:textId="6F51AFBF">
      <w:pPr>
        <w:rPr>
          <w:rFonts w:ascii="Calibri" w:hAnsi="Calibri"/>
          <w:i w:val="1"/>
          <w:iCs w:val="1"/>
        </w:rPr>
      </w:pPr>
      <w:r w:rsidRPr="3D305C6E" w:rsidR="3D305C6E">
        <w:rPr>
          <w:rFonts w:ascii="Calibri" w:hAnsi="Calibri"/>
          <w:b w:val="1"/>
          <w:bCs w:val="1"/>
        </w:rPr>
        <w:t xml:space="preserve">Annual Meter charge: $300    </w:t>
      </w:r>
      <w:r w:rsidRPr="3D305C6E" w:rsidR="3D305C6E">
        <w:rPr>
          <w:rFonts w:ascii="Calibri" w:hAnsi="Calibri"/>
          <w:i w:val="1"/>
          <w:iCs w:val="1"/>
        </w:rPr>
        <w:t xml:space="preserve">Charge per installed meter for cost of pumping, </w:t>
      </w:r>
      <w:proofErr w:type="gramStart"/>
      <w:r w:rsidRPr="3D305C6E" w:rsidR="3D305C6E">
        <w:rPr>
          <w:rFonts w:ascii="Calibri" w:hAnsi="Calibri"/>
          <w:i w:val="1"/>
          <w:iCs w:val="1"/>
        </w:rPr>
        <w:t xml:space="preserve">storage,   </w:t>
      </w:r>
      <w:proofErr w:type="gramEnd"/>
      <w:r w:rsidRPr="3D305C6E" w:rsidR="3D305C6E">
        <w:rPr>
          <w:rFonts w:ascii="Calibri" w:hAnsi="Calibri"/>
          <w:i w:val="1"/>
          <w:iCs w:val="1"/>
        </w:rPr>
        <w:t xml:space="preserve">      delivery, treatment, etc.</w:t>
      </w:r>
    </w:p>
    <w:p xmlns:wp14="http://schemas.microsoft.com/office/word/2010/wordml" w:rsidRPr="004C0F1A" w:rsidR="00A41946" w:rsidP="135C50CE" w:rsidRDefault="00A41946" w14:paraId="0373237C" wp14:textId="103F1BDE">
      <w:pPr>
        <w:rPr>
          <w:rFonts w:ascii="Calibri" w:hAnsi="Calibri"/>
          <w:i w:val="1"/>
          <w:iCs w:val="1"/>
        </w:rPr>
      </w:pPr>
      <w:r w:rsidRPr="135C50CE" w:rsidR="135C50CE">
        <w:rPr>
          <w:rFonts w:ascii="Calibri" w:hAnsi="Calibri"/>
          <w:b w:val="1"/>
          <w:bCs w:val="1"/>
          <w:i w:val="1"/>
          <w:iCs w:val="1"/>
        </w:rPr>
        <w:t>Annual Assessment:   $50</w:t>
      </w:r>
      <w:r w:rsidRPr="135C50CE" w:rsidR="135C50CE">
        <w:rPr>
          <w:rFonts w:ascii="Calibri" w:hAnsi="Calibri"/>
          <w:i w:val="1"/>
          <w:iCs w:val="1"/>
        </w:rPr>
        <w:t xml:space="preserve">          See Assessment below</w:t>
      </w:r>
    </w:p>
    <w:p xmlns:wp14="http://schemas.microsoft.com/office/word/2010/wordml" w:rsidRPr="004C0F1A" w:rsidR="004C0F1A" w:rsidRDefault="004C0F1A" w14:paraId="5DAB6C7B" wp14:textId="77777777">
      <w:pPr>
        <w:rPr>
          <w:rFonts w:ascii="Calibri" w:hAnsi="Calibri"/>
          <w:i/>
          <w:iCs/>
        </w:rPr>
      </w:pPr>
    </w:p>
    <w:p xmlns:wp14="http://schemas.microsoft.com/office/word/2010/wordml" w:rsidRPr="008A4721" w:rsidR="00A7454D" w:rsidRDefault="00A7454D" w14:paraId="02EB378F" wp14:textId="77777777">
      <w:pPr>
        <w:jc w:val="center"/>
        <w:rPr>
          <w:rFonts w:ascii="Calibri" w:hAnsi="Calibri"/>
          <w:i/>
          <w:iCs/>
        </w:rPr>
      </w:pPr>
    </w:p>
    <w:p xmlns:wp14="http://schemas.microsoft.com/office/word/2010/wordml" w:rsidR="00A7454D" w:rsidP="004C0F1A" w:rsidRDefault="00A7454D" w14:paraId="71B9A979" wp14:textId="77777777">
      <w:pPr>
        <w:pStyle w:val="Heading2"/>
        <w:jc w:val="center"/>
        <w:rPr>
          <w:rFonts w:ascii="Calibri" w:hAnsi="Calibri"/>
          <w:iCs/>
        </w:rPr>
      </w:pPr>
      <w:r w:rsidRPr="004C0F1A">
        <w:rPr>
          <w:rFonts w:ascii="Calibri" w:hAnsi="Calibri"/>
        </w:rPr>
        <w:t xml:space="preserve">Billed </w:t>
      </w:r>
      <w:r w:rsidRPr="004C0F1A" w:rsidR="00D67220">
        <w:rPr>
          <w:rFonts w:ascii="Calibri" w:hAnsi="Calibri"/>
        </w:rPr>
        <w:t>August</w:t>
      </w:r>
      <w:r w:rsidRPr="004C0F1A">
        <w:rPr>
          <w:rFonts w:ascii="Calibri" w:hAnsi="Calibri"/>
        </w:rPr>
        <w:t xml:space="preserve"> 1</w:t>
      </w:r>
      <w:r w:rsidRPr="004C0F1A" w:rsidR="008E3E9A">
        <w:rPr>
          <w:rFonts w:ascii="Calibri" w:hAnsi="Calibri"/>
        </w:rPr>
        <w:t>,</w:t>
      </w:r>
      <w:r w:rsidRPr="004C0F1A">
        <w:rPr>
          <w:rFonts w:ascii="Calibri" w:hAnsi="Calibri"/>
        </w:rPr>
        <w:t xml:space="preserve"> due</w:t>
      </w:r>
      <w:r w:rsidRPr="004C0F1A" w:rsidR="00D67220">
        <w:rPr>
          <w:rFonts w:ascii="Calibri" w:hAnsi="Calibri"/>
        </w:rPr>
        <w:t xml:space="preserve"> September 1</w:t>
      </w:r>
      <w:r w:rsidRPr="004C0F1A" w:rsidR="004C0F1A">
        <w:rPr>
          <w:rFonts w:ascii="Calibri" w:hAnsi="Calibri"/>
        </w:rPr>
        <w:t xml:space="preserve">, </w:t>
      </w:r>
      <w:r w:rsidRPr="004C0F1A" w:rsidR="00374E9B">
        <w:rPr>
          <w:rFonts w:ascii="Calibri" w:hAnsi="Calibri"/>
          <w:iCs/>
        </w:rPr>
        <w:t>10% late fee</w:t>
      </w:r>
    </w:p>
    <w:p xmlns:wp14="http://schemas.microsoft.com/office/word/2010/wordml" w:rsidR="00A41946" w:rsidP="00A41946" w:rsidRDefault="00A41946" w14:paraId="6A05A809" wp14:textId="77777777">
      <w:pPr>
        <w:jc w:val="center"/>
        <w:rPr>
          <w:rFonts w:ascii="Calibri" w:hAnsi="Calibri"/>
          <w:b/>
          <w:bCs/>
        </w:rPr>
      </w:pPr>
    </w:p>
    <w:p xmlns:wp14="http://schemas.microsoft.com/office/word/2010/wordml" w:rsidR="00C06E4B" w:rsidP="00C06E4B" w:rsidRDefault="00A41946" w14:paraId="59FF2ABB" wp14:textId="77777777">
      <w:pPr>
        <w:rPr>
          <w:rFonts w:ascii="Calibri" w:hAnsi="Calibri"/>
          <w:i/>
          <w:iCs/>
        </w:rPr>
      </w:pPr>
      <w:r w:rsidRPr="001B083D">
        <w:rPr>
          <w:rFonts w:ascii="Calibri" w:hAnsi="Calibri"/>
          <w:b/>
          <w:bCs/>
        </w:rPr>
        <w:t>Assessment: $</w:t>
      </w:r>
      <w:r>
        <w:rPr>
          <w:rFonts w:ascii="Calibri" w:hAnsi="Calibri"/>
          <w:b/>
          <w:bCs/>
        </w:rPr>
        <w:t xml:space="preserve">50 </w:t>
      </w:r>
      <w:r w:rsidRPr="001B083D">
        <w:rPr>
          <w:rFonts w:ascii="Calibri" w:hAnsi="Calibri"/>
          <w:b/>
          <w:bCs/>
        </w:rPr>
        <w:t xml:space="preserve"> </w:t>
      </w:r>
      <w:r>
        <w:rPr>
          <w:rFonts w:ascii="Calibri" w:hAnsi="Calibri"/>
          <w:b/>
          <w:bCs/>
        </w:rPr>
        <w:t xml:space="preserve">       </w:t>
      </w:r>
      <w:r w:rsidRPr="008A4721">
        <w:rPr>
          <w:rFonts w:ascii="Calibri" w:hAnsi="Calibri"/>
          <w:b/>
          <w:bCs/>
        </w:rPr>
        <w:t xml:space="preserve"> </w:t>
      </w:r>
      <w:r w:rsidRPr="008A4721">
        <w:rPr>
          <w:rFonts w:ascii="Calibri" w:hAnsi="Calibri"/>
          <w:i/>
          <w:iCs/>
        </w:rPr>
        <w:t xml:space="preserve">Charge per share for office expenses, operational expenses </w:t>
      </w:r>
      <w:r w:rsidR="00EE432E">
        <w:rPr>
          <w:rFonts w:ascii="Calibri" w:hAnsi="Calibri"/>
          <w:i/>
          <w:iCs/>
        </w:rPr>
        <w:t xml:space="preserve">   </w:t>
      </w:r>
      <w:r w:rsidRPr="008A4721">
        <w:rPr>
          <w:rFonts w:ascii="Calibri" w:hAnsi="Calibri"/>
          <w:i/>
          <w:iCs/>
        </w:rPr>
        <w:t>including depreciation and repair</w:t>
      </w:r>
      <w:r>
        <w:rPr>
          <w:rFonts w:ascii="Calibri" w:hAnsi="Calibri"/>
          <w:i/>
          <w:iCs/>
        </w:rPr>
        <w:t>.</w:t>
      </w:r>
      <w:r w:rsidRPr="008A4721">
        <w:rPr>
          <w:rFonts w:ascii="Calibri" w:hAnsi="Calibri"/>
          <w:i/>
          <w:iCs/>
        </w:rPr>
        <w:t xml:space="preserve"> </w:t>
      </w:r>
    </w:p>
    <w:p xmlns:wp14="http://schemas.microsoft.com/office/word/2010/wordml" w:rsidR="00A41946" w:rsidP="00C06E4B" w:rsidRDefault="00A41946" w14:paraId="5A39BBE3" wp14:textId="77777777"/>
    <w:p xmlns:wp14="http://schemas.microsoft.com/office/word/2010/wordml" w:rsidRPr="00C06E4B" w:rsidR="00C06E4B" w:rsidP="00C06E4B" w:rsidRDefault="00C06E4B" w14:paraId="28696B7A" wp14:textId="77777777">
      <w:pPr>
        <w:rPr>
          <w:i/>
        </w:rPr>
      </w:pPr>
      <w:r>
        <w:t xml:space="preserve">Water:  </w:t>
      </w:r>
      <w:r w:rsidRPr="00C06E4B">
        <w:rPr>
          <w:b/>
        </w:rPr>
        <w:t>Water used</w:t>
      </w:r>
      <w:r>
        <w:t xml:space="preserve">   </w:t>
      </w:r>
      <w:r w:rsidRPr="00C06E4B">
        <w:rPr>
          <w:i/>
        </w:rPr>
        <w:t>Charged per meter</w:t>
      </w:r>
    </w:p>
    <w:p xmlns:wp14="http://schemas.microsoft.com/office/word/2010/wordml" w:rsidRPr="004C0F1A" w:rsidR="00A7454D" w:rsidRDefault="00A7454D" w14:paraId="41C8F396" wp14:textId="77777777">
      <w:pPr>
        <w:jc w:val="center"/>
        <w:rPr>
          <w:rFonts w:ascii="Calibri" w:hAnsi="Calibri"/>
          <w:i/>
          <w:iCs/>
        </w:rPr>
      </w:pPr>
    </w:p>
    <w:p xmlns:wp14="http://schemas.microsoft.com/office/word/2010/wordml" w:rsidR="000070FE" w:rsidRDefault="00A7454D" w14:paraId="6017A936" wp14:textId="77777777">
      <w:pPr>
        <w:rPr>
          <w:rFonts w:ascii="Calibri" w:hAnsi="Calibri"/>
          <w:b/>
          <w:bCs/>
        </w:rPr>
      </w:pPr>
      <w:r w:rsidRPr="008A4721">
        <w:rPr>
          <w:rFonts w:ascii="Calibri" w:hAnsi="Calibri"/>
          <w:b/>
          <w:bCs/>
        </w:rPr>
        <w:t>Water Usage Rates –</w:t>
      </w:r>
      <w:r w:rsidR="00F97EC5">
        <w:rPr>
          <w:rFonts w:ascii="Calibri" w:hAnsi="Calibri"/>
          <w:b/>
          <w:bCs/>
        </w:rPr>
        <w:t>Upper tiers increased</w:t>
      </w:r>
      <w:r w:rsidR="000070FE">
        <w:rPr>
          <w:rFonts w:ascii="Calibri" w:hAnsi="Calibri"/>
          <w:b/>
          <w:bCs/>
        </w:rPr>
        <w:t xml:space="preserve">        </w:t>
      </w:r>
    </w:p>
    <w:p xmlns:wp14="http://schemas.microsoft.com/office/word/2010/wordml" w:rsidRPr="008A4721" w:rsidR="004C0F1A" w:rsidRDefault="004C0F1A" w14:paraId="72A3D3EC" wp14:textId="77777777">
      <w:pPr>
        <w:rPr>
          <w:rFonts w:ascii="Calibri" w:hAnsi="Calibri"/>
          <w:b/>
          <w:bCs/>
        </w:rPr>
      </w:pPr>
    </w:p>
    <w:p xmlns:wp14="http://schemas.microsoft.com/office/word/2010/wordml" w:rsidRPr="008E594F" w:rsidR="00A7454D" w:rsidRDefault="00A7454D" w14:paraId="1EB0935C" wp14:textId="77777777">
      <w:pPr>
        <w:pStyle w:val="Heading2"/>
        <w:rPr>
          <w:rFonts w:ascii="Calibri" w:hAnsi="Calibri"/>
        </w:rPr>
      </w:pPr>
      <w:r w:rsidRPr="008E594F">
        <w:rPr>
          <w:rFonts w:ascii="Calibri" w:hAnsi="Calibri"/>
          <w:highlight w:val="lightGray"/>
        </w:rPr>
        <w:t xml:space="preserve">Tier 1 --  </w:t>
      </w:r>
      <w:r w:rsidR="004554FD">
        <w:rPr>
          <w:rFonts w:ascii="Calibri" w:hAnsi="Calibri"/>
          <w:highlight w:val="lightGray"/>
        </w:rPr>
        <w:t xml:space="preserve">  </w:t>
      </w:r>
      <w:r w:rsidRPr="008E594F" w:rsidR="008B5B28">
        <w:rPr>
          <w:rFonts w:ascii="Calibri" w:hAnsi="Calibri"/>
          <w:highlight w:val="lightGray"/>
        </w:rPr>
        <w:t xml:space="preserve"> </w:t>
      </w:r>
      <w:r w:rsidRPr="008E594F">
        <w:rPr>
          <w:rFonts w:ascii="Calibri" w:hAnsi="Calibri"/>
          <w:highlight w:val="lightGray"/>
        </w:rPr>
        <w:t>$</w:t>
      </w:r>
      <w:r w:rsidRPr="008E594F" w:rsidR="004C0F1A">
        <w:rPr>
          <w:rFonts w:ascii="Calibri" w:hAnsi="Calibri"/>
          <w:highlight w:val="lightGray"/>
        </w:rPr>
        <w:t>6.50</w:t>
      </w:r>
      <w:r w:rsidR="004554FD">
        <w:rPr>
          <w:rFonts w:ascii="Calibri" w:hAnsi="Calibri"/>
          <w:highlight w:val="lightGray"/>
        </w:rPr>
        <w:t xml:space="preserve"> </w:t>
      </w:r>
      <w:r w:rsidRPr="008E594F" w:rsidR="004C0F1A">
        <w:rPr>
          <w:rFonts w:ascii="Calibri" w:hAnsi="Calibri"/>
          <w:highlight w:val="lightGray"/>
        </w:rPr>
        <w:t xml:space="preserve"> per</w:t>
      </w:r>
      <w:r w:rsidRPr="008E594F">
        <w:rPr>
          <w:rFonts w:ascii="Calibri" w:hAnsi="Calibri"/>
          <w:highlight w:val="lightGray"/>
        </w:rPr>
        <w:t xml:space="preserve"> 1000 gallons </w:t>
      </w:r>
      <w:r w:rsidRPr="008E594F" w:rsidR="008B5B28">
        <w:rPr>
          <w:rFonts w:ascii="Calibri" w:hAnsi="Calibri"/>
          <w:highlight w:val="lightGray"/>
        </w:rPr>
        <w:t>------</w:t>
      </w:r>
      <w:r w:rsidR="004554FD">
        <w:rPr>
          <w:rFonts w:ascii="Calibri" w:hAnsi="Calibri"/>
          <w:highlight w:val="lightGray"/>
        </w:rPr>
        <w:t>1</w:t>
      </w:r>
      <w:r w:rsidRPr="008E594F">
        <w:rPr>
          <w:rFonts w:ascii="Calibri" w:hAnsi="Calibri"/>
          <w:highlight w:val="lightGray"/>
        </w:rPr>
        <w:t xml:space="preserve"> </w:t>
      </w:r>
      <w:r w:rsidRPr="008E594F" w:rsidR="004C0F1A">
        <w:rPr>
          <w:rFonts w:ascii="Calibri" w:hAnsi="Calibri"/>
          <w:highlight w:val="lightGray"/>
        </w:rPr>
        <w:t xml:space="preserve">to </w:t>
      </w:r>
      <w:r w:rsidR="004C0F1A">
        <w:rPr>
          <w:rFonts w:ascii="Calibri" w:hAnsi="Calibri"/>
          <w:highlight w:val="lightGray"/>
        </w:rPr>
        <w:t>45,000</w:t>
      </w:r>
      <w:r w:rsidRPr="008E594F" w:rsidR="004C0F1A">
        <w:rPr>
          <w:rFonts w:ascii="Calibri" w:hAnsi="Calibri"/>
          <w:highlight w:val="lightGray"/>
        </w:rPr>
        <w:t xml:space="preserve"> gallons</w:t>
      </w:r>
    </w:p>
    <w:p xmlns:wp14="http://schemas.microsoft.com/office/word/2010/wordml" w:rsidRPr="008E594F" w:rsidR="00A7454D" w:rsidP="00344B57" w:rsidRDefault="00A7454D" w14:paraId="4B267423" wp14:textId="77777777">
      <w:pPr>
        <w:rPr>
          <w:rFonts w:ascii="Calibri" w:hAnsi="Calibri"/>
          <w:b/>
          <w:bCs/>
          <w:highlight w:val="lightGray"/>
        </w:rPr>
      </w:pPr>
      <w:r w:rsidRPr="008E594F">
        <w:rPr>
          <w:rFonts w:ascii="Calibri" w:hAnsi="Calibri"/>
          <w:b/>
          <w:bCs/>
          <w:highlight w:val="lightGray"/>
        </w:rPr>
        <w:t xml:space="preserve">Tier 2 --   </w:t>
      </w:r>
      <w:r w:rsidR="00344B57">
        <w:rPr>
          <w:rFonts w:ascii="Calibri" w:hAnsi="Calibri"/>
          <w:b/>
          <w:bCs/>
          <w:highlight w:val="lightGray"/>
        </w:rPr>
        <w:t>$13</w:t>
      </w:r>
      <w:r w:rsidR="004554FD">
        <w:rPr>
          <w:rFonts w:ascii="Calibri" w:hAnsi="Calibri"/>
          <w:b/>
          <w:bCs/>
          <w:highlight w:val="lightGray"/>
        </w:rPr>
        <w:t>.00</w:t>
      </w:r>
      <w:r w:rsidR="00344B57">
        <w:rPr>
          <w:rFonts w:ascii="Calibri" w:hAnsi="Calibri"/>
          <w:b/>
          <w:bCs/>
          <w:highlight w:val="lightGray"/>
        </w:rPr>
        <w:t xml:space="preserve"> </w:t>
      </w:r>
      <w:r w:rsidR="00F97EC5">
        <w:rPr>
          <w:rFonts w:ascii="Calibri" w:hAnsi="Calibri"/>
          <w:b/>
          <w:bCs/>
          <w:highlight w:val="lightGray"/>
        </w:rPr>
        <w:t xml:space="preserve"> </w:t>
      </w:r>
      <w:r w:rsidRPr="008E594F" w:rsidR="008B5B28">
        <w:rPr>
          <w:rFonts w:ascii="Calibri" w:hAnsi="Calibri"/>
          <w:b/>
          <w:bCs/>
          <w:highlight w:val="lightGray"/>
        </w:rPr>
        <w:t xml:space="preserve">per </w:t>
      </w:r>
      <w:r w:rsidRPr="008E594F">
        <w:rPr>
          <w:rFonts w:ascii="Calibri" w:hAnsi="Calibri"/>
          <w:b/>
          <w:bCs/>
          <w:highlight w:val="lightGray"/>
        </w:rPr>
        <w:t>1000 gallons --</w:t>
      </w:r>
      <w:r w:rsidRPr="008E594F" w:rsidR="008B5B28">
        <w:rPr>
          <w:rFonts w:ascii="Calibri" w:hAnsi="Calibri"/>
          <w:b/>
          <w:bCs/>
          <w:highlight w:val="lightGray"/>
        </w:rPr>
        <w:t>--</w:t>
      </w:r>
      <w:r w:rsidRPr="008E594F">
        <w:rPr>
          <w:rFonts w:ascii="Calibri" w:hAnsi="Calibri"/>
          <w:b/>
          <w:bCs/>
          <w:highlight w:val="lightGray"/>
        </w:rPr>
        <w:t xml:space="preserve"> </w:t>
      </w:r>
      <w:r w:rsidRPr="008E594F" w:rsidR="00D67220">
        <w:rPr>
          <w:rFonts w:ascii="Calibri" w:hAnsi="Calibri"/>
          <w:b/>
          <w:bCs/>
          <w:highlight w:val="lightGray"/>
        </w:rPr>
        <w:t>45,001</w:t>
      </w:r>
      <w:r w:rsidRPr="008E594F">
        <w:rPr>
          <w:rFonts w:ascii="Calibri" w:hAnsi="Calibri"/>
          <w:b/>
          <w:bCs/>
          <w:highlight w:val="lightGray"/>
        </w:rPr>
        <w:t xml:space="preserve"> to</w:t>
      </w:r>
      <w:r w:rsidR="008E594F">
        <w:rPr>
          <w:rFonts w:ascii="Calibri" w:hAnsi="Calibri"/>
          <w:b/>
          <w:bCs/>
          <w:highlight w:val="lightGray"/>
        </w:rPr>
        <w:t xml:space="preserve"> </w:t>
      </w:r>
      <w:r w:rsidRPr="008E594F">
        <w:rPr>
          <w:rFonts w:ascii="Calibri" w:hAnsi="Calibri"/>
          <w:b/>
          <w:bCs/>
          <w:highlight w:val="lightGray"/>
        </w:rPr>
        <w:t xml:space="preserve"> </w:t>
      </w:r>
      <w:r w:rsidRPr="008E594F" w:rsidR="00D67220">
        <w:rPr>
          <w:rFonts w:ascii="Calibri" w:hAnsi="Calibri"/>
          <w:b/>
          <w:bCs/>
          <w:highlight w:val="lightGray"/>
        </w:rPr>
        <w:t>90</w:t>
      </w:r>
      <w:r w:rsidRPr="008E594F">
        <w:rPr>
          <w:rFonts w:ascii="Calibri" w:hAnsi="Calibri"/>
          <w:b/>
          <w:bCs/>
          <w:highlight w:val="lightGray"/>
        </w:rPr>
        <w:t xml:space="preserve">,000 </w:t>
      </w:r>
      <w:r w:rsidR="008E594F">
        <w:rPr>
          <w:rFonts w:ascii="Calibri" w:hAnsi="Calibri"/>
          <w:b/>
          <w:bCs/>
          <w:highlight w:val="lightGray"/>
        </w:rPr>
        <w:t xml:space="preserve"> </w:t>
      </w:r>
      <w:r w:rsidRPr="008E594F">
        <w:rPr>
          <w:rFonts w:ascii="Calibri" w:hAnsi="Calibri"/>
          <w:b/>
          <w:bCs/>
          <w:highlight w:val="lightGray"/>
        </w:rPr>
        <w:t>gallons</w:t>
      </w:r>
    </w:p>
    <w:p xmlns:wp14="http://schemas.microsoft.com/office/word/2010/wordml" w:rsidR="00A7454D" w:rsidRDefault="00A7454D" w14:paraId="537C41FB" wp14:textId="77777777">
      <w:pPr>
        <w:pStyle w:val="Heading2"/>
        <w:rPr>
          <w:rFonts w:ascii="Calibri" w:hAnsi="Calibri"/>
          <w:highlight w:val="lightGray"/>
        </w:rPr>
      </w:pPr>
      <w:r w:rsidRPr="008E594F">
        <w:rPr>
          <w:rFonts w:ascii="Calibri" w:hAnsi="Calibri"/>
          <w:highlight w:val="lightGray"/>
        </w:rPr>
        <w:t xml:space="preserve">Tier 3 -- </w:t>
      </w:r>
      <w:r w:rsidR="00F97EC5">
        <w:rPr>
          <w:rFonts w:ascii="Calibri" w:hAnsi="Calibri"/>
          <w:highlight w:val="lightGray"/>
        </w:rPr>
        <w:t xml:space="preserve">  </w:t>
      </w:r>
      <w:r w:rsidR="00BD18E4">
        <w:rPr>
          <w:rFonts w:ascii="Calibri" w:hAnsi="Calibri"/>
          <w:highlight w:val="lightGray"/>
        </w:rPr>
        <w:t>$</w:t>
      </w:r>
      <w:r w:rsidR="00344B57">
        <w:rPr>
          <w:rFonts w:ascii="Calibri" w:hAnsi="Calibri"/>
          <w:highlight w:val="lightGray"/>
        </w:rPr>
        <w:t>26</w:t>
      </w:r>
      <w:r w:rsidR="004554FD">
        <w:rPr>
          <w:rFonts w:ascii="Calibri" w:hAnsi="Calibri"/>
          <w:highlight w:val="lightGray"/>
        </w:rPr>
        <w:t>.00</w:t>
      </w:r>
      <w:r w:rsidR="00344B57">
        <w:rPr>
          <w:rFonts w:ascii="Calibri" w:hAnsi="Calibri"/>
          <w:highlight w:val="lightGray"/>
        </w:rPr>
        <w:t xml:space="preserve">  </w:t>
      </w:r>
      <w:r w:rsidRPr="008E594F" w:rsidR="008B5B28">
        <w:rPr>
          <w:rFonts w:ascii="Calibri" w:hAnsi="Calibri"/>
          <w:highlight w:val="lightGray"/>
        </w:rPr>
        <w:t xml:space="preserve">per </w:t>
      </w:r>
      <w:r w:rsidRPr="008E594F">
        <w:rPr>
          <w:rFonts w:ascii="Calibri" w:hAnsi="Calibri"/>
          <w:highlight w:val="lightGray"/>
        </w:rPr>
        <w:t>1000 gallons --</w:t>
      </w:r>
      <w:r w:rsidRPr="008E594F" w:rsidR="008E3E9A">
        <w:rPr>
          <w:rFonts w:ascii="Calibri" w:hAnsi="Calibri"/>
          <w:highlight w:val="lightGray"/>
        </w:rPr>
        <w:t>-</w:t>
      </w:r>
      <w:r w:rsidRPr="008E594F" w:rsidR="008B5B28">
        <w:rPr>
          <w:rFonts w:ascii="Calibri" w:hAnsi="Calibri"/>
          <w:highlight w:val="lightGray"/>
        </w:rPr>
        <w:t>-</w:t>
      </w:r>
      <w:r w:rsidRPr="008E594F">
        <w:rPr>
          <w:rFonts w:ascii="Calibri" w:hAnsi="Calibri"/>
          <w:highlight w:val="lightGray"/>
        </w:rPr>
        <w:t xml:space="preserve"> </w:t>
      </w:r>
      <w:r w:rsidRPr="008E594F" w:rsidR="00D67220">
        <w:rPr>
          <w:rFonts w:ascii="Calibri" w:hAnsi="Calibri"/>
          <w:highlight w:val="lightGray"/>
        </w:rPr>
        <w:t>90,001</w:t>
      </w:r>
      <w:r w:rsidRPr="008E594F" w:rsidR="008E594F">
        <w:rPr>
          <w:rFonts w:ascii="Calibri" w:hAnsi="Calibri"/>
          <w:highlight w:val="lightGray"/>
        </w:rPr>
        <w:t xml:space="preserve"> </w:t>
      </w:r>
      <w:r w:rsidR="00F97EC5">
        <w:rPr>
          <w:rFonts w:ascii="Calibri" w:hAnsi="Calibri"/>
          <w:highlight w:val="lightGray"/>
        </w:rPr>
        <w:t>and above</w:t>
      </w:r>
    </w:p>
    <w:p xmlns:wp14="http://schemas.microsoft.com/office/word/2010/wordml" w:rsidRPr="004554FD" w:rsidR="004554FD" w:rsidP="004554FD" w:rsidRDefault="004554FD" w14:paraId="0D0B940D" wp14:textId="77777777">
      <w:pPr>
        <w:rPr>
          <w:highlight w:val="lightGray"/>
        </w:rPr>
      </w:pPr>
    </w:p>
    <w:p xmlns:wp14="http://schemas.microsoft.com/office/word/2010/wordml" w:rsidRPr="008A4721" w:rsidR="00753FA8" w:rsidP="00753FA8" w:rsidRDefault="00753FA8" w14:paraId="0E27B00A" wp14:textId="77777777">
      <w:pPr>
        <w:rPr>
          <w:rFonts w:ascii="Calibri" w:hAnsi="Calibri"/>
        </w:rPr>
      </w:pPr>
    </w:p>
    <w:p xmlns:wp14="http://schemas.microsoft.com/office/word/2010/wordml" w:rsidRPr="008A4721" w:rsidR="00A7454D" w:rsidRDefault="0054594B" w14:paraId="799CA52F" wp14:textId="77777777">
      <w:pPr>
        <w:pStyle w:val="BodyText2"/>
        <w:jc w:val="center"/>
        <w:rPr>
          <w:rFonts w:ascii="Calibri" w:hAnsi="Calibri"/>
          <w:b/>
          <w:bCs/>
          <w:i w:val="0"/>
          <w:iCs w:val="0"/>
        </w:rPr>
      </w:pPr>
      <w:r w:rsidRPr="008E594F">
        <w:rPr>
          <w:rFonts w:ascii="Calibri" w:hAnsi="Calibri"/>
          <w:b/>
          <w:bCs/>
          <w:i w:val="0"/>
          <w:iCs w:val="0"/>
        </w:rPr>
        <w:t>Additional</w:t>
      </w:r>
      <w:r w:rsidRPr="008E594F" w:rsidR="00A7454D">
        <w:rPr>
          <w:rFonts w:ascii="Calibri" w:hAnsi="Calibri"/>
          <w:b/>
          <w:bCs/>
          <w:i w:val="0"/>
          <w:iCs w:val="0"/>
        </w:rPr>
        <w:t xml:space="preserve"> Fees</w:t>
      </w:r>
    </w:p>
    <w:p xmlns:wp14="http://schemas.microsoft.com/office/word/2010/wordml" w:rsidRPr="008A4721" w:rsidR="00A7454D" w:rsidRDefault="00A7454D" w14:paraId="60061E4C" wp14:textId="77777777">
      <w:pPr>
        <w:pStyle w:val="BodyText2"/>
        <w:rPr>
          <w:rFonts w:ascii="Calibri" w:hAnsi="Calibri"/>
          <w:b/>
          <w:bCs/>
          <w:i w:val="0"/>
          <w:iCs w:val="0"/>
        </w:rPr>
      </w:pPr>
    </w:p>
    <w:p xmlns:wp14="http://schemas.microsoft.com/office/word/2010/wordml" w:rsidRPr="008A4721" w:rsidR="00A7454D" w:rsidRDefault="00A7454D" w14:paraId="2EAF70C8" wp14:textId="77777777">
      <w:pPr>
        <w:pStyle w:val="BodyText2"/>
        <w:rPr>
          <w:rFonts w:ascii="Calibri" w:hAnsi="Calibri"/>
          <w:sz w:val="22"/>
          <w:szCs w:val="22"/>
        </w:rPr>
      </w:pPr>
      <w:r w:rsidRPr="008A4721">
        <w:rPr>
          <w:rFonts w:ascii="Calibri" w:hAnsi="Calibri"/>
          <w:b/>
          <w:bCs/>
          <w:i w:val="0"/>
          <w:iCs w:val="0"/>
          <w:sz w:val="22"/>
          <w:szCs w:val="22"/>
        </w:rPr>
        <w:t>Service Fee --$</w:t>
      </w:r>
      <w:r w:rsidRPr="008A4721" w:rsidR="00424322">
        <w:rPr>
          <w:rFonts w:ascii="Calibri" w:hAnsi="Calibri"/>
          <w:b/>
          <w:bCs/>
          <w:i w:val="0"/>
          <w:iCs w:val="0"/>
          <w:sz w:val="22"/>
          <w:szCs w:val="22"/>
        </w:rPr>
        <w:t>3</w:t>
      </w:r>
      <w:r w:rsidRPr="008A4721" w:rsidR="00AC127F">
        <w:rPr>
          <w:rFonts w:ascii="Calibri" w:hAnsi="Calibri"/>
          <w:b/>
          <w:bCs/>
          <w:i w:val="0"/>
          <w:iCs w:val="0"/>
          <w:sz w:val="22"/>
          <w:szCs w:val="22"/>
        </w:rPr>
        <w:t>3</w:t>
      </w:r>
      <w:r w:rsidRPr="008A4721">
        <w:rPr>
          <w:rFonts w:ascii="Calibri" w:hAnsi="Calibri"/>
          <w:b/>
          <w:bCs/>
          <w:i w:val="0"/>
          <w:iCs w:val="0"/>
          <w:sz w:val="22"/>
          <w:szCs w:val="22"/>
        </w:rPr>
        <w:t xml:space="preserve">/request    </w:t>
      </w:r>
      <w:r w:rsidRPr="008A4721">
        <w:rPr>
          <w:rFonts w:ascii="Calibri" w:hAnsi="Calibri"/>
          <w:sz w:val="22"/>
          <w:szCs w:val="22"/>
        </w:rPr>
        <w:t xml:space="preserve">Charge for turning a meter off or on </w:t>
      </w:r>
    </w:p>
    <w:p xmlns:wp14="http://schemas.microsoft.com/office/word/2010/wordml" w:rsidRPr="008A4721" w:rsidR="00A7454D" w:rsidRDefault="00A7454D" w14:paraId="6A2F33FC" wp14:textId="77777777">
      <w:pPr>
        <w:pStyle w:val="BodyText2"/>
        <w:rPr>
          <w:rFonts w:ascii="Calibri" w:hAnsi="Calibri"/>
          <w:sz w:val="22"/>
          <w:szCs w:val="22"/>
        </w:rPr>
      </w:pPr>
      <w:r w:rsidRPr="008A4721">
        <w:rPr>
          <w:rFonts w:ascii="Calibri" w:hAnsi="Calibri"/>
          <w:b/>
          <w:bCs/>
          <w:i w:val="0"/>
          <w:iCs w:val="0"/>
          <w:sz w:val="22"/>
          <w:szCs w:val="22"/>
        </w:rPr>
        <w:t xml:space="preserve">Leak Charge -- $ </w:t>
      </w:r>
      <w:r w:rsidRPr="008A4721" w:rsidR="00424322">
        <w:rPr>
          <w:rFonts w:ascii="Calibri" w:hAnsi="Calibri"/>
          <w:b/>
          <w:bCs/>
          <w:i w:val="0"/>
          <w:iCs w:val="0"/>
          <w:sz w:val="22"/>
          <w:szCs w:val="22"/>
        </w:rPr>
        <w:t>11</w:t>
      </w:r>
      <w:r w:rsidRPr="008A4721" w:rsidR="00AC127F">
        <w:rPr>
          <w:rFonts w:ascii="Calibri" w:hAnsi="Calibri"/>
          <w:b/>
          <w:bCs/>
          <w:i w:val="0"/>
          <w:iCs w:val="0"/>
          <w:sz w:val="22"/>
          <w:szCs w:val="22"/>
        </w:rPr>
        <w:t>5</w:t>
      </w:r>
      <w:r w:rsidRPr="008A4721">
        <w:rPr>
          <w:rFonts w:ascii="Calibri" w:hAnsi="Calibri"/>
          <w:b/>
          <w:bCs/>
          <w:i w:val="0"/>
          <w:iCs w:val="0"/>
          <w:sz w:val="22"/>
          <w:szCs w:val="22"/>
        </w:rPr>
        <w:t>/leak</w:t>
      </w:r>
      <w:r w:rsidRPr="008A4721">
        <w:rPr>
          <w:rFonts w:ascii="Calibri" w:hAnsi="Calibri"/>
          <w:sz w:val="22"/>
          <w:szCs w:val="22"/>
        </w:rPr>
        <w:t xml:space="preserve">   Charge for </w:t>
      </w:r>
      <w:r w:rsidR="001B083D">
        <w:rPr>
          <w:rFonts w:ascii="Calibri" w:hAnsi="Calibri"/>
          <w:sz w:val="22"/>
          <w:szCs w:val="22"/>
        </w:rPr>
        <w:t>finding</w:t>
      </w:r>
      <w:r w:rsidRPr="008A4721">
        <w:rPr>
          <w:rFonts w:ascii="Calibri" w:hAnsi="Calibri"/>
          <w:sz w:val="22"/>
          <w:szCs w:val="22"/>
        </w:rPr>
        <w:t xml:space="preserve"> a leak on the shareholders side of the meter</w:t>
      </w:r>
    </w:p>
    <w:p xmlns:wp14="http://schemas.microsoft.com/office/word/2010/wordml" w:rsidRPr="008A4721" w:rsidR="00A7454D" w:rsidRDefault="00A7454D" w14:paraId="2C06DC42" wp14:textId="77777777">
      <w:pPr>
        <w:pStyle w:val="BodyText2"/>
        <w:rPr>
          <w:rFonts w:ascii="Calibri" w:hAnsi="Calibri"/>
          <w:sz w:val="22"/>
          <w:szCs w:val="22"/>
        </w:rPr>
      </w:pPr>
      <w:r w:rsidRPr="008A4721">
        <w:rPr>
          <w:rFonts w:ascii="Calibri" w:hAnsi="Calibri"/>
          <w:b/>
          <w:bCs/>
          <w:i w:val="0"/>
          <w:iCs w:val="0"/>
          <w:sz w:val="22"/>
          <w:szCs w:val="22"/>
        </w:rPr>
        <w:t xml:space="preserve">New Meter Installation Fee </w:t>
      </w:r>
      <w:r w:rsidRPr="008A4721" w:rsidR="00FA4093">
        <w:rPr>
          <w:rFonts w:ascii="Calibri" w:hAnsi="Calibri"/>
          <w:b/>
          <w:bCs/>
          <w:i w:val="0"/>
          <w:iCs w:val="0"/>
          <w:sz w:val="22"/>
          <w:szCs w:val="22"/>
        </w:rPr>
        <w:t>-- $</w:t>
      </w:r>
      <w:r w:rsidRPr="008A4721">
        <w:rPr>
          <w:rFonts w:ascii="Calibri" w:hAnsi="Calibri"/>
          <w:b/>
          <w:bCs/>
          <w:i w:val="0"/>
          <w:iCs w:val="0"/>
          <w:sz w:val="22"/>
          <w:szCs w:val="22"/>
        </w:rPr>
        <w:t>1</w:t>
      </w:r>
      <w:r w:rsidRPr="008A4721" w:rsidR="00387CFA">
        <w:rPr>
          <w:rFonts w:ascii="Calibri" w:hAnsi="Calibri"/>
          <w:b/>
          <w:bCs/>
          <w:i w:val="0"/>
          <w:iCs w:val="0"/>
          <w:sz w:val="22"/>
          <w:szCs w:val="22"/>
        </w:rPr>
        <w:t>3</w:t>
      </w:r>
      <w:r w:rsidRPr="008A4721">
        <w:rPr>
          <w:rFonts w:ascii="Calibri" w:hAnsi="Calibri"/>
          <w:b/>
          <w:bCs/>
          <w:i w:val="0"/>
          <w:iCs w:val="0"/>
          <w:sz w:val="22"/>
          <w:szCs w:val="22"/>
        </w:rPr>
        <w:t>,000/meter</w:t>
      </w:r>
      <w:r w:rsidRPr="008A4721">
        <w:rPr>
          <w:rFonts w:ascii="Calibri" w:hAnsi="Calibri"/>
          <w:sz w:val="22"/>
          <w:szCs w:val="22"/>
        </w:rPr>
        <w:t xml:space="preserve">   Charge for a new meter installation, includes costs to connect up to 50 feet from the water main to the customer’s property line.  Additional footage to the property line will be added at actual cost basis</w:t>
      </w:r>
    </w:p>
    <w:p xmlns:wp14="http://schemas.microsoft.com/office/word/2010/wordml" w:rsidR="00A7454D" w:rsidRDefault="00A7454D" w14:paraId="76949C05" wp14:textId="77777777">
      <w:pPr>
        <w:pStyle w:val="BodyText2"/>
        <w:rPr>
          <w:rFonts w:ascii="Calibri" w:hAnsi="Calibri"/>
          <w:b/>
          <w:bCs/>
          <w:i w:val="0"/>
          <w:iCs w:val="0"/>
          <w:sz w:val="22"/>
          <w:szCs w:val="22"/>
        </w:rPr>
      </w:pPr>
      <w:r w:rsidRPr="008A4721">
        <w:rPr>
          <w:rFonts w:ascii="Calibri" w:hAnsi="Calibri"/>
          <w:b/>
          <w:bCs/>
          <w:i w:val="0"/>
          <w:iCs w:val="0"/>
          <w:sz w:val="22"/>
          <w:szCs w:val="22"/>
        </w:rPr>
        <w:t>Certificate Transfer Fee -- $</w:t>
      </w:r>
      <w:r w:rsidR="00691FA8">
        <w:rPr>
          <w:rFonts w:ascii="Calibri" w:hAnsi="Calibri"/>
          <w:b/>
          <w:bCs/>
          <w:i w:val="0"/>
          <w:iCs w:val="0"/>
          <w:sz w:val="22"/>
          <w:szCs w:val="22"/>
        </w:rPr>
        <w:t>500</w:t>
      </w:r>
      <w:r w:rsidRPr="008A4721">
        <w:rPr>
          <w:rFonts w:ascii="Calibri" w:hAnsi="Calibri"/>
          <w:b/>
          <w:bCs/>
          <w:i w:val="0"/>
          <w:iCs w:val="0"/>
          <w:sz w:val="22"/>
          <w:szCs w:val="22"/>
        </w:rPr>
        <w:t>/transfer + $</w:t>
      </w:r>
      <w:r w:rsidRPr="008A4721" w:rsidR="000A2692">
        <w:rPr>
          <w:rFonts w:ascii="Calibri" w:hAnsi="Calibri"/>
          <w:b/>
          <w:bCs/>
          <w:i w:val="0"/>
          <w:iCs w:val="0"/>
          <w:sz w:val="22"/>
          <w:szCs w:val="22"/>
        </w:rPr>
        <w:t>2</w:t>
      </w:r>
      <w:r w:rsidRPr="008A4721" w:rsidR="00424322">
        <w:rPr>
          <w:rFonts w:ascii="Calibri" w:hAnsi="Calibri"/>
          <w:b/>
          <w:bCs/>
          <w:i w:val="0"/>
          <w:iCs w:val="0"/>
          <w:sz w:val="22"/>
          <w:szCs w:val="22"/>
        </w:rPr>
        <w:t>5</w:t>
      </w:r>
      <w:r w:rsidRPr="008A4721">
        <w:rPr>
          <w:rFonts w:ascii="Calibri" w:hAnsi="Calibri"/>
          <w:b/>
          <w:bCs/>
          <w:i w:val="0"/>
          <w:iCs w:val="0"/>
          <w:sz w:val="22"/>
          <w:szCs w:val="22"/>
        </w:rPr>
        <w:t>/ transferred share</w:t>
      </w:r>
      <w:r w:rsidRPr="008A4721">
        <w:rPr>
          <w:rFonts w:ascii="Calibri" w:hAnsi="Calibri"/>
          <w:sz w:val="22"/>
          <w:szCs w:val="22"/>
        </w:rPr>
        <w:t xml:space="preserve">   Charge to transfer membership to a new owner.  This covers costs for meter reading, administration, escrow correspondence, reissuing share, etc.</w:t>
      </w:r>
      <w:r w:rsidRPr="008A4721">
        <w:rPr>
          <w:rFonts w:ascii="Calibri" w:hAnsi="Calibri"/>
          <w:b/>
          <w:bCs/>
          <w:i w:val="0"/>
          <w:iCs w:val="0"/>
          <w:sz w:val="22"/>
          <w:szCs w:val="22"/>
        </w:rPr>
        <w:t xml:space="preserve"> </w:t>
      </w:r>
    </w:p>
    <w:p xmlns:wp14="http://schemas.microsoft.com/office/word/2010/wordml" w:rsidR="004554FD" w:rsidRDefault="004554FD" w14:paraId="6F080C8C" wp14:textId="77777777">
      <w:pPr>
        <w:pStyle w:val="BodyText2"/>
        <w:rPr>
          <w:rFonts w:ascii="Calibri" w:hAnsi="Calibri"/>
          <w:b/>
          <w:bCs/>
          <w:i w:val="0"/>
          <w:iCs w:val="0"/>
          <w:sz w:val="22"/>
          <w:szCs w:val="22"/>
        </w:rPr>
      </w:pPr>
      <w:r>
        <w:rPr>
          <w:rFonts w:ascii="Calibri" w:hAnsi="Calibri"/>
          <w:b/>
          <w:bCs/>
          <w:i w:val="0"/>
          <w:iCs w:val="0"/>
          <w:sz w:val="22"/>
          <w:szCs w:val="22"/>
        </w:rPr>
        <w:t>Irrigation system/unattended Water Fee:  $500—Meter turned off</w:t>
      </w:r>
    </w:p>
    <w:p xmlns:wp14="http://schemas.microsoft.com/office/word/2010/wordml" w:rsidRPr="008A4721" w:rsidR="008A4721" w:rsidRDefault="005D41AC" w14:paraId="331462F6" wp14:textId="77777777">
      <w:pPr>
        <w:pStyle w:val="BodyText2"/>
        <w:rPr>
          <w:rFonts w:ascii="Calibri" w:hAnsi="Calibri"/>
          <w:bCs/>
          <w:iCs w:val="0"/>
          <w:sz w:val="22"/>
          <w:szCs w:val="22"/>
        </w:rPr>
      </w:pPr>
      <w:r w:rsidRPr="008A4721">
        <w:rPr>
          <w:rFonts w:ascii="Calibri" w:hAnsi="Calibri"/>
          <w:b/>
          <w:bCs/>
          <w:i w:val="0"/>
          <w:iCs w:val="0"/>
          <w:sz w:val="22"/>
          <w:szCs w:val="22"/>
        </w:rPr>
        <w:t>Administrative fee – $1</w:t>
      </w:r>
      <w:r w:rsidR="001B083D">
        <w:rPr>
          <w:rFonts w:ascii="Calibri" w:hAnsi="Calibri"/>
          <w:b/>
          <w:bCs/>
          <w:i w:val="0"/>
          <w:iCs w:val="0"/>
          <w:sz w:val="22"/>
          <w:szCs w:val="22"/>
        </w:rPr>
        <w:t>5</w:t>
      </w:r>
      <w:r w:rsidRPr="008A4721">
        <w:rPr>
          <w:rFonts w:ascii="Calibri" w:hAnsi="Calibri"/>
          <w:b/>
          <w:bCs/>
          <w:i w:val="0"/>
          <w:iCs w:val="0"/>
          <w:sz w:val="22"/>
          <w:szCs w:val="22"/>
        </w:rPr>
        <w:t xml:space="preserve">.00   </w:t>
      </w:r>
      <w:r w:rsidRPr="008A4721">
        <w:rPr>
          <w:rFonts w:ascii="Calibri" w:hAnsi="Calibri"/>
          <w:bCs/>
          <w:iCs w:val="0"/>
          <w:sz w:val="22"/>
          <w:szCs w:val="22"/>
        </w:rPr>
        <w:t>Fee for certified letters sent for past due bills or other matters that require special attention.</w:t>
      </w:r>
      <w:r w:rsidRPr="008A4721" w:rsidR="004B6925">
        <w:rPr>
          <w:rFonts w:ascii="Calibri" w:hAnsi="Calibri"/>
          <w:bCs/>
          <w:iCs w:val="0"/>
          <w:sz w:val="22"/>
          <w:szCs w:val="22"/>
        </w:rPr>
        <w:t xml:space="preserve"> </w:t>
      </w:r>
    </w:p>
    <w:p xmlns:wp14="http://schemas.microsoft.com/office/word/2010/wordml" w:rsidRPr="008A4721" w:rsidR="005D41AC" w:rsidRDefault="005D41AC" w14:paraId="44EAFD9C" wp14:textId="77777777">
      <w:pPr>
        <w:pStyle w:val="BodyText2"/>
        <w:rPr>
          <w:rFonts w:ascii="Calibri" w:hAnsi="Calibri"/>
          <w:sz w:val="22"/>
          <w:szCs w:val="22"/>
        </w:rPr>
      </w:pPr>
    </w:p>
    <w:p xmlns:wp14="http://schemas.microsoft.com/office/word/2010/wordml" w:rsidR="00FA4093" w:rsidRDefault="00A7454D" w14:paraId="0448CFA6" wp14:textId="77777777">
      <w:pPr>
        <w:pStyle w:val="BodyText2"/>
        <w:rPr>
          <w:rFonts w:ascii="Calibri" w:hAnsi="Calibri"/>
        </w:rPr>
      </w:pPr>
      <w:r w:rsidRPr="008A4721">
        <w:rPr>
          <w:rFonts w:ascii="Calibri" w:hAnsi="Calibri"/>
          <w:b/>
          <w:bCs/>
        </w:rPr>
        <w:t>You must have a personal shut-off valve on your side of the mete</w:t>
      </w:r>
      <w:r w:rsidRPr="008A4721" w:rsidR="0054594B">
        <w:rPr>
          <w:rFonts w:ascii="Calibri" w:hAnsi="Calibri"/>
          <w:b/>
          <w:bCs/>
        </w:rPr>
        <w:t>r</w:t>
      </w:r>
      <w:r w:rsidRPr="008A4721" w:rsidR="0054594B">
        <w:rPr>
          <w:rFonts w:ascii="Calibri" w:hAnsi="Calibri"/>
          <w:bCs/>
        </w:rPr>
        <w:t>. Please d</w:t>
      </w:r>
      <w:r w:rsidRPr="008A4721">
        <w:rPr>
          <w:rFonts w:ascii="Calibri" w:hAnsi="Calibri"/>
        </w:rPr>
        <w:t>o not use the</w:t>
      </w:r>
      <w:r w:rsidR="008A4721">
        <w:rPr>
          <w:rFonts w:ascii="Calibri" w:hAnsi="Calibri"/>
        </w:rPr>
        <w:t xml:space="preserve"> Water Company’s water meter</w:t>
      </w:r>
      <w:r w:rsidRPr="008A4721" w:rsidR="0054594B">
        <w:rPr>
          <w:rFonts w:ascii="Calibri" w:hAnsi="Calibri"/>
        </w:rPr>
        <w:t xml:space="preserve"> lock-off</w:t>
      </w:r>
      <w:r w:rsidRPr="008A4721">
        <w:rPr>
          <w:rFonts w:ascii="Calibri" w:hAnsi="Calibri"/>
        </w:rPr>
        <w:t xml:space="preserve"> valve to control your water supply.  Breakage </w:t>
      </w:r>
      <w:r w:rsidRPr="008A4721" w:rsidR="008A4721">
        <w:rPr>
          <w:rFonts w:ascii="Calibri" w:hAnsi="Calibri"/>
        </w:rPr>
        <w:t>can</w:t>
      </w:r>
      <w:r w:rsidRPr="008A4721">
        <w:rPr>
          <w:rFonts w:ascii="Calibri" w:hAnsi="Calibri"/>
        </w:rPr>
        <w:t xml:space="preserve"> cause </w:t>
      </w:r>
      <w:r w:rsidRPr="008A4721" w:rsidR="0054594B">
        <w:rPr>
          <w:rFonts w:ascii="Calibri" w:hAnsi="Calibri"/>
        </w:rPr>
        <w:t xml:space="preserve">a </w:t>
      </w:r>
      <w:r w:rsidRPr="008A4721">
        <w:rPr>
          <w:rFonts w:ascii="Calibri" w:hAnsi="Calibri"/>
        </w:rPr>
        <w:t xml:space="preserve">shut down of the system for repair and will incur major expenses. </w:t>
      </w:r>
    </w:p>
    <w:p xmlns:wp14="http://schemas.microsoft.com/office/word/2010/wordml" w:rsidRPr="008A4721" w:rsidR="008F2A90" w:rsidRDefault="008F2A90" w14:paraId="4B94D5A5" wp14:textId="77777777">
      <w:pPr>
        <w:pStyle w:val="BodyText2"/>
        <w:rPr>
          <w:rFonts w:ascii="Calibri" w:hAnsi="Calibri"/>
        </w:rPr>
      </w:pPr>
    </w:p>
    <w:sectPr w:rsidRPr="008A4721" w:rsidR="008F2A90">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93"/>
    <w:rsid w:val="000070FE"/>
    <w:rsid w:val="00094288"/>
    <w:rsid w:val="000A2692"/>
    <w:rsid w:val="00151510"/>
    <w:rsid w:val="001B083D"/>
    <w:rsid w:val="002038DD"/>
    <w:rsid w:val="00214F62"/>
    <w:rsid w:val="002213A4"/>
    <w:rsid w:val="00263BC7"/>
    <w:rsid w:val="002E424C"/>
    <w:rsid w:val="00344B57"/>
    <w:rsid w:val="00374E9B"/>
    <w:rsid w:val="00387CFA"/>
    <w:rsid w:val="003D055A"/>
    <w:rsid w:val="00424322"/>
    <w:rsid w:val="004554FD"/>
    <w:rsid w:val="00462D08"/>
    <w:rsid w:val="004763FD"/>
    <w:rsid w:val="00480041"/>
    <w:rsid w:val="004B6925"/>
    <w:rsid w:val="004C0F1A"/>
    <w:rsid w:val="004E69F9"/>
    <w:rsid w:val="0054594B"/>
    <w:rsid w:val="00580297"/>
    <w:rsid w:val="00580D96"/>
    <w:rsid w:val="00586AF0"/>
    <w:rsid w:val="005D41AC"/>
    <w:rsid w:val="00691FA8"/>
    <w:rsid w:val="00694987"/>
    <w:rsid w:val="00753FA8"/>
    <w:rsid w:val="00776810"/>
    <w:rsid w:val="008278C3"/>
    <w:rsid w:val="00841405"/>
    <w:rsid w:val="00896084"/>
    <w:rsid w:val="008A4721"/>
    <w:rsid w:val="008B5B28"/>
    <w:rsid w:val="008E3E9A"/>
    <w:rsid w:val="008E594F"/>
    <w:rsid w:val="008F2A90"/>
    <w:rsid w:val="00912D39"/>
    <w:rsid w:val="00924119"/>
    <w:rsid w:val="00960CCB"/>
    <w:rsid w:val="009E67AF"/>
    <w:rsid w:val="009F4E96"/>
    <w:rsid w:val="00A41946"/>
    <w:rsid w:val="00A7454D"/>
    <w:rsid w:val="00AC127F"/>
    <w:rsid w:val="00AF287D"/>
    <w:rsid w:val="00B62BB7"/>
    <w:rsid w:val="00BB454D"/>
    <w:rsid w:val="00BD18E4"/>
    <w:rsid w:val="00C06E4B"/>
    <w:rsid w:val="00C731E2"/>
    <w:rsid w:val="00D161B2"/>
    <w:rsid w:val="00D50022"/>
    <w:rsid w:val="00D67220"/>
    <w:rsid w:val="00EC053A"/>
    <w:rsid w:val="00EE432E"/>
    <w:rsid w:val="00F16C0C"/>
    <w:rsid w:val="00F251C5"/>
    <w:rsid w:val="00F25E2A"/>
    <w:rsid w:val="00F97EC5"/>
    <w:rsid w:val="00FA4093"/>
    <w:rsid w:val="00FD4B29"/>
    <w:rsid w:val="135C50CE"/>
    <w:rsid w:val="3D305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045CFB"/>
  <w15:chartTrackingRefBased/>
  <w15:docId w15:val="{802191C4-B86F-48FC-B577-E3FBCB8F7F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color w:val="FF0000"/>
    </w:rPr>
  </w:style>
  <w:style w:type="paragraph" w:styleId="Heading4">
    <w:name w:val="heading 4"/>
    <w:basedOn w:val="Normal"/>
    <w:next w:val="Normal"/>
    <w:qFormat/>
    <w:pPr>
      <w:keepNext/>
      <w:outlineLvl w:val="3"/>
    </w:pPr>
    <w:rPr>
      <w:b/>
      <w:bCs/>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b/>
      <w:bCs/>
    </w:rPr>
  </w:style>
  <w:style w:type="paragraph" w:styleId="BodyText2">
    <w:name w:val="Body Text 2"/>
    <w:basedOn w:val="Normal"/>
    <w:rPr>
      <w:i/>
      <w:iCs/>
    </w:rPr>
  </w:style>
  <w:style w:type="paragraph" w:styleId="BalloonText">
    <w:name w:val="Balloon Text"/>
    <w:basedOn w:val="Normal"/>
    <w:link w:val="BalloonTextChar"/>
    <w:rsid w:val="004554FD"/>
    <w:rPr>
      <w:rFonts w:ascii="Segoe UI" w:hAnsi="Segoe UI" w:cs="Segoe UI"/>
      <w:sz w:val="18"/>
      <w:szCs w:val="18"/>
    </w:rPr>
  </w:style>
  <w:style w:type="character" w:styleId="BalloonTextChar" w:customStyle="1">
    <w:name w:val="Balloon Text Char"/>
    <w:link w:val="BalloonText"/>
    <w:rsid w:val="004554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Palomar Mountain Mutual Water Company, Inc</dc:title>
  <dc:subject/>
  <dc:creator>Linda Thorne</dc:creator>
  <keywords/>
  <dc:description/>
  <lastModifiedBy>John Lesac</lastModifiedBy>
  <revision>5</revision>
  <lastPrinted>2019-12-08T16:47:00.0000000Z</lastPrinted>
  <dcterms:created xsi:type="dcterms:W3CDTF">2021-12-31T23:48:00.0000000Z</dcterms:created>
  <dcterms:modified xsi:type="dcterms:W3CDTF">2022-01-04T21:25:33.6294139Z</dcterms:modified>
</coreProperties>
</file>